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DFF" w:rsidRPr="0054196D" w:rsidRDefault="003F12D3" w:rsidP="00EB4DFF">
      <w:pPr>
        <w:spacing w:after="0" w:line="240" w:lineRule="auto"/>
        <w:jc w:val="right"/>
        <w:rPr>
          <w:rFonts w:ascii="Arial" w:hAnsi="Arial" w:cs="Arial"/>
          <w:sz w:val="24"/>
          <w:szCs w:val="24"/>
          <w:u w:val="single"/>
        </w:rPr>
      </w:pPr>
      <w:r w:rsidRPr="0054196D">
        <w:rPr>
          <w:rFonts w:ascii="Arial" w:hAnsi="Arial" w:cs="Arial"/>
          <w:sz w:val="24"/>
          <w:szCs w:val="24"/>
          <w:u w:val="single"/>
        </w:rPr>
        <w:t>Z</w:t>
      </w:r>
      <w:r w:rsidR="00EB4DFF" w:rsidRPr="0054196D">
        <w:rPr>
          <w:rFonts w:ascii="Arial" w:hAnsi="Arial" w:cs="Arial"/>
          <w:sz w:val="24"/>
          <w:szCs w:val="24"/>
          <w:u w:val="single"/>
        </w:rPr>
        <w:t>ałącznik</w:t>
      </w:r>
      <w:r w:rsidR="00A25CDB" w:rsidRPr="0054196D">
        <w:rPr>
          <w:rFonts w:ascii="Arial" w:hAnsi="Arial" w:cs="Arial"/>
          <w:sz w:val="24"/>
          <w:szCs w:val="24"/>
          <w:u w:val="single"/>
        </w:rPr>
        <w:t xml:space="preserve"> nr</w:t>
      </w:r>
      <w:r w:rsidR="00EB4DFF" w:rsidRPr="0054196D">
        <w:rPr>
          <w:rFonts w:ascii="Arial" w:hAnsi="Arial" w:cs="Arial"/>
          <w:sz w:val="24"/>
          <w:szCs w:val="24"/>
          <w:u w:val="single"/>
        </w:rPr>
        <w:t xml:space="preserve"> 3 </w:t>
      </w:r>
    </w:p>
    <w:p w:rsidR="00EB4DFF" w:rsidRPr="0054196D" w:rsidRDefault="00EB4DFF" w:rsidP="00EB4DF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B4DFF" w:rsidRPr="0054196D" w:rsidRDefault="00EB4DFF" w:rsidP="00EB4DF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4196D">
        <w:rPr>
          <w:rFonts w:ascii="Arial" w:hAnsi="Arial" w:cs="Arial"/>
          <w:b/>
          <w:sz w:val="24"/>
          <w:szCs w:val="24"/>
        </w:rPr>
        <w:t xml:space="preserve">PROCEDURA </w:t>
      </w:r>
      <w:r w:rsidR="00163C00" w:rsidRPr="0054196D">
        <w:rPr>
          <w:rFonts w:ascii="Arial" w:hAnsi="Arial" w:cs="Arial"/>
          <w:b/>
          <w:sz w:val="24"/>
          <w:szCs w:val="24"/>
        </w:rPr>
        <w:t xml:space="preserve">MONITOROWANIA </w:t>
      </w:r>
      <w:r w:rsidRPr="0054196D">
        <w:rPr>
          <w:rFonts w:ascii="Arial" w:hAnsi="Arial" w:cs="Arial"/>
          <w:b/>
          <w:sz w:val="24"/>
          <w:szCs w:val="24"/>
        </w:rPr>
        <w:t>OSIĄGAN</w:t>
      </w:r>
      <w:r w:rsidR="00163C00" w:rsidRPr="0054196D">
        <w:rPr>
          <w:rFonts w:ascii="Arial" w:hAnsi="Arial" w:cs="Arial"/>
          <w:b/>
          <w:sz w:val="24"/>
          <w:szCs w:val="24"/>
        </w:rPr>
        <w:t>YCH</w:t>
      </w:r>
      <w:r w:rsidR="009657EE" w:rsidRPr="0054196D">
        <w:rPr>
          <w:rFonts w:ascii="Arial" w:hAnsi="Arial" w:cs="Arial"/>
          <w:b/>
          <w:sz w:val="24"/>
          <w:szCs w:val="24"/>
        </w:rPr>
        <w:t xml:space="preserve"> EFEKTÓW KSZTAŁCENIA</w:t>
      </w:r>
      <w:r w:rsidRPr="0054196D">
        <w:rPr>
          <w:rFonts w:ascii="Arial" w:hAnsi="Arial" w:cs="Arial"/>
          <w:b/>
          <w:sz w:val="24"/>
          <w:szCs w:val="24"/>
        </w:rPr>
        <w:t xml:space="preserve"> </w:t>
      </w:r>
      <w:r w:rsidR="00163C00" w:rsidRPr="0054196D">
        <w:rPr>
          <w:rFonts w:ascii="Arial" w:hAnsi="Arial" w:cs="Arial"/>
          <w:b/>
          <w:sz w:val="24"/>
          <w:szCs w:val="24"/>
        </w:rPr>
        <w:t xml:space="preserve">ORAZ </w:t>
      </w:r>
      <w:r w:rsidRPr="0054196D">
        <w:rPr>
          <w:rFonts w:ascii="Arial" w:hAnsi="Arial" w:cs="Arial"/>
          <w:b/>
          <w:sz w:val="24"/>
          <w:szCs w:val="24"/>
        </w:rPr>
        <w:t>ZASAD ARCHIWIZACJI PRAC DOKUMENTUJĄCYCH OSIĄGNIĘTE EFEKTY</w:t>
      </w:r>
      <w:r w:rsidR="009657EE" w:rsidRPr="0054196D">
        <w:rPr>
          <w:rFonts w:ascii="Arial" w:hAnsi="Arial" w:cs="Arial"/>
          <w:b/>
          <w:sz w:val="24"/>
          <w:szCs w:val="24"/>
        </w:rPr>
        <w:t xml:space="preserve"> KSZTAŁCENIA</w:t>
      </w:r>
    </w:p>
    <w:p w:rsidR="00EB4DFF" w:rsidRPr="0054196D" w:rsidRDefault="00EB4DFF" w:rsidP="00EB4DFF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B4DFF" w:rsidRPr="0054196D" w:rsidRDefault="00EB4DFF" w:rsidP="00EB4DFF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 w:rsidRPr="0054196D">
        <w:rPr>
          <w:rFonts w:ascii="Arial" w:hAnsi="Arial" w:cs="Arial"/>
          <w:b/>
          <w:sz w:val="24"/>
          <w:szCs w:val="24"/>
        </w:rPr>
        <w:t>Podstawy prawne</w:t>
      </w:r>
    </w:p>
    <w:p w:rsidR="00EB4DFF" w:rsidRPr="0054196D" w:rsidRDefault="00EB4DFF" w:rsidP="00EB4DFF">
      <w:pPr>
        <w:numPr>
          <w:ilvl w:val="1"/>
          <w:numId w:val="2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54196D">
        <w:rPr>
          <w:rFonts w:ascii="Arial" w:hAnsi="Arial" w:cs="Arial"/>
          <w:sz w:val="24"/>
          <w:szCs w:val="24"/>
        </w:rPr>
        <w:t xml:space="preserve">Ustawa </w:t>
      </w:r>
      <w:r w:rsidR="00875832" w:rsidRPr="0054196D">
        <w:rPr>
          <w:rFonts w:ascii="Arial" w:hAnsi="Arial" w:cs="Arial"/>
          <w:sz w:val="24"/>
          <w:szCs w:val="24"/>
        </w:rPr>
        <w:t xml:space="preserve">z dnia 27 lipca 2005 r. </w:t>
      </w:r>
      <w:r w:rsidR="00875832">
        <w:rPr>
          <w:rFonts w:ascii="Arial" w:hAnsi="Arial" w:cs="Arial"/>
          <w:sz w:val="24"/>
          <w:szCs w:val="24"/>
        </w:rPr>
        <w:t>– P</w:t>
      </w:r>
      <w:r w:rsidRPr="0054196D">
        <w:rPr>
          <w:rFonts w:ascii="Arial" w:hAnsi="Arial" w:cs="Arial"/>
          <w:sz w:val="24"/>
          <w:szCs w:val="24"/>
        </w:rPr>
        <w:t xml:space="preserve">rawo o szkolnictwie wyższym </w:t>
      </w:r>
      <w:r w:rsidR="00897A8E" w:rsidRPr="0054196D">
        <w:rPr>
          <w:rFonts w:ascii="Arial" w:hAnsi="Arial" w:cs="Arial"/>
          <w:sz w:val="24"/>
          <w:szCs w:val="24"/>
        </w:rPr>
        <w:t>(</w:t>
      </w:r>
      <w:r w:rsidR="00BD2740" w:rsidRPr="0054196D">
        <w:rPr>
          <w:rFonts w:ascii="Arial" w:hAnsi="Arial" w:cs="Arial"/>
          <w:sz w:val="24"/>
          <w:szCs w:val="24"/>
        </w:rPr>
        <w:t xml:space="preserve">tj. </w:t>
      </w:r>
      <w:proofErr w:type="spellStart"/>
      <w:r w:rsidR="00BD2740" w:rsidRPr="0054196D">
        <w:rPr>
          <w:rFonts w:ascii="Arial" w:hAnsi="Arial" w:cs="Arial"/>
          <w:sz w:val="24"/>
          <w:szCs w:val="24"/>
        </w:rPr>
        <w:t>Dz.U</w:t>
      </w:r>
      <w:proofErr w:type="spellEnd"/>
      <w:r w:rsidR="00BD2740" w:rsidRPr="0054196D">
        <w:rPr>
          <w:rFonts w:ascii="Arial" w:hAnsi="Arial" w:cs="Arial"/>
          <w:sz w:val="24"/>
          <w:szCs w:val="24"/>
        </w:rPr>
        <w:t xml:space="preserve">. </w:t>
      </w:r>
      <w:r w:rsidR="00875832">
        <w:rPr>
          <w:rFonts w:ascii="Arial" w:hAnsi="Arial" w:cs="Arial"/>
          <w:sz w:val="24"/>
          <w:szCs w:val="24"/>
        </w:rPr>
        <w:t xml:space="preserve">          z </w:t>
      </w:r>
      <w:r w:rsidR="00BD2740" w:rsidRPr="0054196D">
        <w:rPr>
          <w:rFonts w:ascii="Arial" w:hAnsi="Arial" w:cs="Arial"/>
          <w:sz w:val="24"/>
          <w:szCs w:val="24"/>
        </w:rPr>
        <w:t>2016</w:t>
      </w:r>
      <w:r w:rsidR="00875832">
        <w:rPr>
          <w:rFonts w:ascii="Arial" w:hAnsi="Arial" w:cs="Arial"/>
          <w:sz w:val="24"/>
          <w:szCs w:val="24"/>
        </w:rPr>
        <w:t xml:space="preserve"> r.,</w:t>
      </w:r>
      <w:r w:rsidR="00BD2740" w:rsidRPr="0054196D">
        <w:rPr>
          <w:rFonts w:ascii="Arial" w:hAnsi="Arial" w:cs="Arial"/>
          <w:sz w:val="24"/>
          <w:szCs w:val="24"/>
        </w:rPr>
        <w:t xml:space="preserve"> poz. 1842</w:t>
      </w:r>
      <w:r w:rsidR="00741AE7" w:rsidRPr="0054196D">
        <w:rPr>
          <w:rFonts w:ascii="Arial" w:hAnsi="Arial" w:cs="Arial"/>
          <w:sz w:val="24"/>
          <w:szCs w:val="24"/>
        </w:rPr>
        <w:t>)</w:t>
      </w:r>
      <w:r w:rsidR="00897A8E" w:rsidRPr="0054196D">
        <w:rPr>
          <w:rFonts w:ascii="Arial" w:hAnsi="Arial" w:cs="Arial"/>
          <w:sz w:val="24"/>
          <w:szCs w:val="24"/>
        </w:rPr>
        <w:t>;</w:t>
      </w:r>
    </w:p>
    <w:p w:rsidR="00EB4DFF" w:rsidRPr="0054196D" w:rsidRDefault="00EB4DFF" w:rsidP="00741AE7">
      <w:pPr>
        <w:numPr>
          <w:ilvl w:val="1"/>
          <w:numId w:val="2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54196D">
        <w:rPr>
          <w:rFonts w:ascii="Arial" w:hAnsi="Arial" w:cs="Arial"/>
          <w:sz w:val="24"/>
          <w:szCs w:val="24"/>
        </w:rPr>
        <w:t xml:space="preserve">Rozporządzenie Ministra Nauki i Szkolnictwa Wyższego z dnia </w:t>
      </w:r>
      <w:r w:rsidR="00897A8E" w:rsidRPr="0054196D">
        <w:rPr>
          <w:rFonts w:ascii="Arial" w:hAnsi="Arial" w:cs="Arial"/>
          <w:sz w:val="24"/>
          <w:szCs w:val="24"/>
        </w:rPr>
        <w:t>26</w:t>
      </w:r>
      <w:r w:rsidRPr="0054196D">
        <w:rPr>
          <w:rFonts w:ascii="Arial" w:hAnsi="Arial" w:cs="Arial"/>
          <w:sz w:val="24"/>
          <w:szCs w:val="24"/>
        </w:rPr>
        <w:t xml:space="preserve"> </w:t>
      </w:r>
      <w:r w:rsidR="00897A8E" w:rsidRPr="0054196D">
        <w:rPr>
          <w:rFonts w:ascii="Arial" w:hAnsi="Arial" w:cs="Arial"/>
          <w:sz w:val="24"/>
          <w:szCs w:val="24"/>
        </w:rPr>
        <w:t>września 2016</w:t>
      </w:r>
      <w:r w:rsidRPr="0054196D">
        <w:rPr>
          <w:rFonts w:ascii="Arial" w:hAnsi="Arial" w:cs="Arial"/>
          <w:sz w:val="24"/>
          <w:szCs w:val="24"/>
        </w:rPr>
        <w:t xml:space="preserve"> r. w sprawie warunków prowadzenia studiów </w:t>
      </w:r>
      <w:r w:rsidR="00BD2740" w:rsidRPr="0054196D">
        <w:rPr>
          <w:rFonts w:ascii="Arial" w:hAnsi="Arial" w:cs="Arial"/>
          <w:sz w:val="24"/>
          <w:szCs w:val="24"/>
        </w:rPr>
        <w:t>(</w:t>
      </w:r>
      <w:proofErr w:type="spellStart"/>
      <w:r w:rsidR="00BD2740" w:rsidRPr="0054196D">
        <w:rPr>
          <w:rFonts w:ascii="Arial" w:hAnsi="Arial" w:cs="Arial"/>
          <w:sz w:val="24"/>
          <w:szCs w:val="24"/>
        </w:rPr>
        <w:t>Dz.</w:t>
      </w:r>
      <w:r w:rsidR="00741AE7" w:rsidRPr="0054196D">
        <w:rPr>
          <w:rFonts w:ascii="Arial" w:hAnsi="Arial" w:cs="Arial"/>
          <w:sz w:val="24"/>
          <w:szCs w:val="24"/>
        </w:rPr>
        <w:t>U</w:t>
      </w:r>
      <w:r w:rsidR="00BD2740" w:rsidRPr="0054196D">
        <w:rPr>
          <w:rFonts w:ascii="Arial" w:hAnsi="Arial" w:cs="Arial"/>
          <w:sz w:val="24"/>
          <w:szCs w:val="24"/>
        </w:rPr>
        <w:t>.</w:t>
      </w:r>
      <w:r w:rsidR="003D3A52">
        <w:rPr>
          <w:rFonts w:ascii="Arial" w:hAnsi="Arial" w:cs="Arial"/>
          <w:sz w:val="24"/>
          <w:szCs w:val="24"/>
        </w:rPr>
        <w:t>z</w:t>
      </w:r>
      <w:proofErr w:type="spellEnd"/>
      <w:r w:rsidR="003D3A52">
        <w:rPr>
          <w:rFonts w:ascii="Arial" w:hAnsi="Arial" w:cs="Arial"/>
          <w:sz w:val="24"/>
          <w:szCs w:val="24"/>
        </w:rPr>
        <w:t xml:space="preserve"> </w:t>
      </w:r>
      <w:r w:rsidR="00BD2740" w:rsidRPr="0054196D">
        <w:rPr>
          <w:rFonts w:ascii="Arial" w:hAnsi="Arial" w:cs="Arial"/>
          <w:sz w:val="24"/>
          <w:szCs w:val="24"/>
        </w:rPr>
        <w:t xml:space="preserve"> </w:t>
      </w:r>
      <w:r w:rsidR="00741AE7" w:rsidRPr="0054196D">
        <w:rPr>
          <w:rFonts w:ascii="Arial" w:hAnsi="Arial" w:cs="Arial"/>
          <w:sz w:val="24"/>
          <w:szCs w:val="24"/>
        </w:rPr>
        <w:t>2016</w:t>
      </w:r>
      <w:r w:rsidR="003D3A52">
        <w:rPr>
          <w:rFonts w:ascii="Arial" w:hAnsi="Arial" w:cs="Arial"/>
          <w:sz w:val="24"/>
          <w:szCs w:val="24"/>
        </w:rPr>
        <w:t>r.</w:t>
      </w:r>
      <w:r w:rsidR="00BD2740" w:rsidRPr="0054196D">
        <w:rPr>
          <w:rFonts w:ascii="Arial" w:hAnsi="Arial" w:cs="Arial"/>
          <w:sz w:val="24"/>
          <w:szCs w:val="24"/>
        </w:rPr>
        <w:t>,</w:t>
      </w:r>
      <w:r w:rsidR="00741AE7" w:rsidRPr="0054196D">
        <w:rPr>
          <w:rFonts w:ascii="Arial" w:hAnsi="Arial" w:cs="Arial"/>
          <w:sz w:val="24"/>
          <w:szCs w:val="24"/>
        </w:rPr>
        <w:t xml:space="preserve"> poz. 1596)</w:t>
      </w:r>
      <w:r w:rsidR="00897A8E" w:rsidRPr="0054196D">
        <w:rPr>
          <w:rFonts w:ascii="Arial" w:hAnsi="Arial" w:cs="Arial"/>
          <w:sz w:val="24"/>
          <w:szCs w:val="24"/>
        </w:rPr>
        <w:t>;</w:t>
      </w:r>
    </w:p>
    <w:p w:rsidR="00EB4DFF" w:rsidRPr="0054196D" w:rsidRDefault="00EB4DFF" w:rsidP="00EB4DFF">
      <w:pPr>
        <w:numPr>
          <w:ilvl w:val="1"/>
          <w:numId w:val="2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54196D">
        <w:rPr>
          <w:rFonts w:ascii="Arial" w:hAnsi="Arial" w:cs="Arial"/>
          <w:sz w:val="24"/>
          <w:szCs w:val="24"/>
        </w:rPr>
        <w:t>Uchwała nr 143/12 Senatu Akademii Wychowania Fizycznego im. Eugeniusza Piaseckiego w Poznaniu z dnia 24 kwietnia 2012r. w sprawie przyjęcia efektów kształcenia dla kierunków studiów prowadzonych w Akademii Wychowania Fizycznego im. Eugeniusza Piaseckiego w Poznaniu wraz z</w:t>
      </w:r>
      <w:r w:rsidR="00356F59" w:rsidRPr="0054196D">
        <w:rPr>
          <w:rFonts w:ascii="Arial" w:hAnsi="Arial" w:cs="Arial"/>
          <w:sz w:val="24"/>
          <w:szCs w:val="24"/>
        </w:rPr>
        <w:t>e</w:t>
      </w:r>
      <w:r w:rsidRPr="0054196D">
        <w:rPr>
          <w:rFonts w:ascii="Arial" w:hAnsi="Arial" w:cs="Arial"/>
          <w:sz w:val="24"/>
          <w:szCs w:val="24"/>
        </w:rPr>
        <w:t xml:space="preserve"> zmianami</w:t>
      </w:r>
      <w:r w:rsidR="00897A8E" w:rsidRPr="0054196D">
        <w:rPr>
          <w:rFonts w:ascii="Arial" w:hAnsi="Arial" w:cs="Arial"/>
          <w:sz w:val="24"/>
          <w:szCs w:val="24"/>
        </w:rPr>
        <w:t>;</w:t>
      </w:r>
    </w:p>
    <w:p w:rsidR="00EB4DFF" w:rsidRPr="0054196D" w:rsidRDefault="005A7A0B" w:rsidP="00EB4DFF">
      <w:pPr>
        <w:numPr>
          <w:ilvl w:val="1"/>
          <w:numId w:val="2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54196D">
        <w:rPr>
          <w:rFonts w:ascii="Arial" w:hAnsi="Arial" w:cs="Arial"/>
          <w:sz w:val="24"/>
          <w:szCs w:val="24"/>
        </w:rPr>
        <w:t>Uchwała</w:t>
      </w:r>
      <w:r w:rsidR="00EB4DFF" w:rsidRPr="0054196D">
        <w:rPr>
          <w:rFonts w:ascii="Arial" w:hAnsi="Arial" w:cs="Arial"/>
          <w:sz w:val="24"/>
          <w:szCs w:val="24"/>
        </w:rPr>
        <w:t xml:space="preserve"> nr 147/12 Senatu Akademii Wychowania Fizycznego im. Eugeniusza Piaseckiego w Poznaniu z dnia 29 maja 2012</w:t>
      </w:r>
      <w:r w:rsidR="00897A8E" w:rsidRPr="0054196D">
        <w:rPr>
          <w:rFonts w:ascii="Arial" w:hAnsi="Arial" w:cs="Arial"/>
          <w:sz w:val="24"/>
          <w:szCs w:val="24"/>
        </w:rPr>
        <w:t xml:space="preserve"> </w:t>
      </w:r>
      <w:r w:rsidR="00EB4DFF" w:rsidRPr="0054196D">
        <w:rPr>
          <w:rFonts w:ascii="Arial" w:hAnsi="Arial" w:cs="Arial"/>
          <w:sz w:val="24"/>
          <w:szCs w:val="24"/>
        </w:rPr>
        <w:t xml:space="preserve">r. </w:t>
      </w:r>
      <w:r w:rsidR="00EB4DFF" w:rsidRPr="0054196D">
        <w:rPr>
          <w:rFonts w:ascii="Arial" w:hAnsi="Arial" w:cs="Arial"/>
          <w:bCs/>
          <w:sz w:val="24"/>
          <w:szCs w:val="24"/>
        </w:rPr>
        <w:t xml:space="preserve">zmieniająca </w:t>
      </w:r>
      <w:r w:rsidR="00EB4DFF" w:rsidRPr="0054196D">
        <w:rPr>
          <w:rFonts w:ascii="Arial" w:hAnsi="Arial" w:cs="Arial"/>
          <w:sz w:val="24"/>
          <w:szCs w:val="24"/>
        </w:rPr>
        <w:t>uchwałę nr 128/12 Senatu Akademii Wychowania Fizycz</w:t>
      </w:r>
      <w:r w:rsidR="0088073B" w:rsidRPr="0054196D">
        <w:rPr>
          <w:rFonts w:ascii="Arial" w:hAnsi="Arial" w:cs="Arial"/>
          <w:sz w:val="24"/>
          <w:szCs w:val="24"/>
        </w:rPr>
        <w:t xml:space="preserve">nego im. Eugeniusza Piaseckiego </w:t>
      </w:r>
      <w:r w:rsidR="00EB4DFF" w:rsidRPr="0054196D">
        <w:rPr>
          <w:rFonts w:ascii="Arial" w:hAnsi="Arial" w:cs="Arial"/>
          <w:sz w:val="24"/>
          <w:szCs w:val="24"/>
        </w:rPr>
        <w:t>w</w:t>
      </w:r>
      <w:r w:rsidR="0088073B" w:rsidRPr="0054196D">
        <w:rPr>
          <w:rFonts w:ascii="Arial" w:hAnsi="Arial" w:cs="Arial"/>
          <w:sz w:val="24"/>
          <w:szCs w:val="24"/>
        </w:rPr>
        <w:t> </w:t>
      </w:r>
      <w:r w:rsidR="00EB4DFF" w:rsidRPr="0054196D">
        <w:rPr>
          <w:rFonts w:ascii="Arial" w:hAnsi="Arial" w:cs="Arial"/>
          <w:sz w:val="24"/>
          <w:szCs w:val="24"/>
        </w:rPr>
        <w:t>Poznaniu z dnia 21 lutego 2012 r. w sprawie struktury programów kształcenia na studiach pierwszego i drugiego stopnia oraz sposobu ich przygotowania.</w:t>
      </w:r>
    </w:p>
    <w:p w:rsidR="00EB4DFF" w:rsidRPr="0054196D" w:rsidRDefault="00EB4DFF" w:rsidP="00EB4DFF">
      <w:pPr>
        <w:spacing w:after="0" w:line="240" w:lineRule="auto"/>
        <w:ind w:left="1134"/>
        <w:jc w:val="both"/>
        <w:rPr>
          <w:rFonts w:ascii="Arial" w:hAnsi="Arial" w:cs="Arial"/>
          <w:sz w:val="24"/>
          <w:szCs w:val="24"/>
        </w:rPr>
      </w:pPr>
    </w:p>
    <w:p w:rsidR="00EB4DFF" w:rsidRPr="0054196D" w:rsidRDefault="00EB4DFF" w:rsidP="00EB4DFF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 w:rsidRPr="0054196D">
        <w:rPr>
          <w:rFonts w:ascii="Arial" w:hAnsi="Arial" w:cs="Arial"/>
          <w:b/>
          <w:sz w:val="24"/>
          <w:szCs w:val="24"/>
        </w:rPr>
        <w:t>Cele i zakres procedury</w:t>
      </w:r>
    </w:p>
    <w:p w:rsidR="00EB4DFF" w:rsidRPr="0054196D" w:rsidRDefault="00EB4DFF" w:rsidP="00EB4DFF">
      <w:pPr>
        <w:spacing w:after="0" w:line="240" w:lineRule="auto"/>
        <w:ind w:left="567" w:firstLine="567"/>
        <w:jc w:val="both"/>
        <w:rPr>
          <w:rFonts w:ascii="Arial" w:hAnsi="Arial" w:cs="Arial"/>
          <w:sz w:val="24"/>
          <w:szCs w:val="24"/>
        </w:rPr>
      </w:pPr>
      <w:r w:rsidRPr="0054196D">
        <w:rPr>
          <w:rFonts w:ascii="Arial" w:hAnsi="Arial" w:cs="Arial"/>
          <w:sz w:val="24"/>
          <w:szCs w:val="24"/>
        </w:rPr>
        <w:t>Celem procedury jest określenie sposobu weryfikacji i analizy stopnia osiągania przez studentów założonych w karcie przedmiotu określonych efektów kształcenia dla poszczególnych modułów/przedmiotów oraz określenie zasad archiwizacji prac dokumentujących osiągnięte efekty kształcenia.</w:t>
      </w:r>
    </w:p>
    <w:p w:rsidR="00EB4DFF" w:rsidRPr="0054196D" w:rsidRDefault="00EB4DFF" w:rsidP="00EB4DFF">
      <w:pPr>
        <w:spacing w:after="0" w:line="240" w:lineRule="auto"/>
        <w:ind w:left="567" w:firstLine="567"/>
        <w:jc w:val="both"/>
        <w:rPr>
          <w:rFonts w:ascii="Arial" w:hAnsi="Arial" w:cs="Arial"/>
          <w:sz w:val="24"/>
          <w:szCs w:val="24"/>
        </w:rPr>
      </w:pPr>
      <w:r w:rsidRPr="0054196D">
        <w:rPr>
          <w:rFonts w:ascii="Arial" w:hAnsi="Arial" w:cs="Arial"/>
          <w:sz w:val="24"/>
          <w:szCs w:val="24"/>
        </w:rPr>
        <w:t>Procedura dotyczy wszystkich nauczycieli akademickich</w:t>
      </w:r>
      <w:r w:rsidR="008858EC" w:rsidRPr="0054196D">
        <w:rPr>
          <w:rFonts w:ascii="Arial" w:hAnsi="Arial" w:cs="Arial"/>
          <w:sz w:val="24"/>
          <w:szCs w:val="24"/>
        </w:rPr>
        <w:t xml:space="preserve"> i doktorantów</w:t>
      </w:r>
      <w:r w:rsidRPr="0054196D">
        <w:rPr>
          <w:rFonts w:ascii="Arial" w:hAnsi="Arial" w:cs="Arial"/>
          <w:sz w:val="24"/>
          <w:szCs w:val="24"/>
        </w:rPr>
        <w:t xml:space="preserve"> prowadzących zajęcia dydaktyczne</w:t>
      </w:r>
      <w:r w:rsidR="00897A8E" w:rsidRPr="0054196D">
        <w:rPr>
          <w:rFonts w:ascii="Arial" w:hAnsi="Arial" w:cs="Arial"/>
          <w:sz w:val="24"/>
          <w:szCs w:val="24"/>
        </w:rPr>
        <w:t>, opiekunów praktyk</w:t>
      </w:r>
      <w:r w:rsidRPr="0054196D">
        <w:rPr>
          <w:rFonts w:ascii="Arial" w:hAnsi="Arial" w:cs="Arial"/>
          <w:sz w:val="24"/>
          <w:szCs w:val="24"/>
        </w:rPr>
        <w:t xml:space="preserve"> oraz studentów studiów stacjonarnych i niestacjonarnych pierwszego i drugiego stopnia, jak również słuchaczy studiów podyplomowych oraz doktorantów.</w:t>
      </w:r>
    </w:p>
    <w:p w:rsidR="00EB4DFF" w:rsidRPr="0054196D" w:rsidRDefault="00EB4DFF" w:rsidP="00EB4DFF">
      <w:pPr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EB4DFF" w:rsidRPr="0054196D" w:rsidRDefault="00EB4DFF" w:rsidP="00EB4DFF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 w:rsidRPr="0054196D">
        <w:rPr>
          <w:rFonts w:ascii="Arial" w:hAnsi="Arial" w:cs="Arial"/>
          <w:b/>
          <w:sz w:val="24"/>
          <w:szCs w:val="24"/>
        </w:rPr>
        <w:t>Weryfikacja i analiza osiąganych przez studentów efektów kształcenia</w:t>
      </w:r>
    </w:p>
    <w:p w:rsidR="00EB4DFF" w:rsidRPr="0054196D" w:rsidRDefault="00897A8E" w:rsidP="00EB4DFF">
      <w:pPr>
        <w:pStyle w:val="Akapitzlist"/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54196D">
        <w:rPr>
          <w:rFonts w:ascii="Arial" w:hAnsi="Arial" w:cs="Arial"/>
          <w:sz w:val="24"/>
          <w:szCs w:val="24"/>
        </w:rPr>
        <w:t>Obowiązkiem</w:t>
      </w:r>
      <w:r w:rsidR="00EB4DFF" w:rsidRPr="0054196D">
        <w:rPr>
          <w:rFonts w:ascii="Arial" w:hAnsi="Arial" w:cs="Arial"/>
          <w:sz w:val="24"/>
          <w:szCs w:val="24"/>
        </w:rPr>
        <w:t xml:space="preserve"> wszystkich </w:t>
      </w:r>
      <w:r w:rsidRPr="0054196D">
        <w:rPr>
          <w:rFonts w:ascii="Arial" w:hAnsi="Arial" w:cs="Arial"/>
          <w:sz w:val="24"/>
          <w:szCs w:val="24"/>
        </w:rPr>
        <w:t xml:space="preserve">nauczycieli akademickich prowadzących zajęcia dydaktyczne oraz </w:t>
      </w:r>
      <w:r w:rsidR="00EB4DFF" w:rsidRPr="0054196D">
        <w:rPr>
          <w:rFonts w:ascii="Arial" w:hAnsi="Arial" w:cs="Arial"/>
          <w:sz w:val="24"/>
          <w:szCs w:val="24"/>
        </w:rPr>
        <w:t>opiekunów praktyk jest:</w:t>
      </w:r>
    </w:p>
    <w:p w:rsidR="00EB4DFF" w:rsidRPr="0054196D" w:rsidRDefault="00684B33" w:rsidP="00684B33">
      <w:pPr>
        <w:pStyle w:val="Akapitzlist"/>
        <w:widowControl w:val="0"/>
        <w:numPr>
          <w:ilvl w:val="0"/>
          <w:numId w:val="4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196D">
        <w:rPr>
          <w:rFonts w:ascii="Arial" w:hAnsi="Arial" w:cs="Arial"/>
          <w:sz w:val="24"/>
          <w:szCs w:val="24"/>
        </w:rPr>
        <w:t xml:space="preserve"> </w:t>
      </w:r>
      <w:r w:rsidR="00EB4DFF" w:rsidRPr="0054196D">
        <w:rPr>
          <w:rFonts w:ascii="Arial" w:hAnsi="Arial" w:cs="Arial"/>
          <w:sz w:val="24"/>
          <w:szCs w:val="24"/>
        </w:rPr>
        <w:t xml:space="preserve">opracowanie </w:t>
      </w:r>
      <w:r w:rsidR="004C6CC3" w:rsidRPr="0054196D">
        <w:rPr>
          <w:rFonts w:ascii="Arial" w:hAnsi="Arial" w:cs="Arial"/>
          <w:sz w:val="24"/>
          <w:szCs w:val="24"/>
        </w:rPr>
        <w:t xml:space="preserve">i aktualizowanie </w:t>
      </w:r>
      <w:r w:rsidR="00EB4DFF" w:rsidRPr="0054196D">
        <w:rPr>
          <w:rFonts w:ascii="Arial" w:hAnsi="Arial" w:cs="Arial"/>
          <w:sz w:val="24"/>
          <w:szCs w:val="24"/>
        </w:rPr>
        <w:t>karty przedmiotu zgodne</w:t>
      </w:r>
      <w:r w:rsidR="004C6CC3" w:rsidRPr="0054196D">
        <w:rPr>
          <w:rFonts w:ascii="Arial" w:hAnsi="Arial" w:cs="Arial"/>
          <w:sz w:val="24"/>
          <w:szCs w:val="24"/>
        </w:rPr>
        <w:t>j</w:t>
      </w:r>
      <w:r w:rsidR="00EB4DFF" w:rsidRPr="0054196D">
        <w:rPr>
          <w:rFonts w:ascii="Arial" w:hAnsi="Arial" w:cs="Arial"/>
          <w:sz w:val="24"/>
          <w:szCs w:val="24"/>
        </w:rPr>
        <w:t xml:space="preserve"> z efektami kierunkowymi i obszarowymi dla danego kierunku oraz stopnia studiów</w:t>
      </w:r>
      <w:r w:rsidRPr="0054196D">
        <w:rPr>
          <w:rFonts w:ascii="Arial" w:hAnsi="Arial" w:cs="Arial"/>
          <w:sz w:val="24"/>
          <w:szCs w:val="24"/>
        </w:rPr>
        <w:t>;</w:t>
      </w:r>
      <w:r w:rsidR="00EB4DFF" w:rsidRPr="0054196D">
        <w:rPr>
          <w:rFonts w:ascii="Arial" w:hAnsi="Arial" w:cs="Arial"/>
          <w:sz w:val="24"/>
          <w:szCs w:val="24"/>
        </w:rPr>
        <w:t xml:space="preserve"> </w:t>
      </w:r>
    </w:p>
    <w:p w:rsidR="00EB4DFF" w:rsidRPr="0054196D" w:rsidRDefault="00684B33" w:rsidP="00684B33">
      <w:pPr>
        <w:pStyle w:val="Akapitzlist"/>
        <w:widowControl w:val="0"/>
        <w:numPr>
          <w:ilvl w:val="0"/>
          <w:numId w:val="4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196D">
        <w:rPr>
          <w:rFonts w:ascii="Arial" w:hAnsi="Arial" w:cs="Arial"/>
          <w:sz w:val="24"/>
          <w:szCs w:val="24"/>
        </w:rPr>
        <w:t xml:space="preserve"> </w:t>
      </w:r>
      <w:r w:rsidR="00EB4DFF" w:rsidRPr="0054196D">
        <w:rPr>
          <w:rFonts w:ascii="Arial" w:hAnsi="Arial" w:cs="Arial"/>
          <w:sz w:val="24"/>
          <w:szCs w:val="24"/>
        </w:rPr>
        <w:t>zatwierdzenie karty przedm</w:t>
      </w:r>
      <w:r w:rsidRPr="0054196D">
        <w:rPr>
          <w:rFonts w:ascii="Arial" w:hAnsi="Arial" w:cs="Arial"/>
          <w:sz w:val="24"/>
          <w:szCs w:val="24"/>
        </w:rPr>
        <w:t>iotu przez kierownika zakładu/k</w:t>
      </w:r>
      <w:r w:rsidR="00EB4DFF" w:rsidRPr="0054196D">
        <w:rPr>
          <w:rFonts w:ascii="Arial" w:hAnsi="Arial" w:cs="Arial"/>
          <w:sz w:val="24"/>
          <w:szCs w:val="24"/>
        </w:rPr>
        <w:t xml:space="preserve">atedry nie później </w:t>
      </w:r>
      <w:r w:rsidR="00CF319B" w:rsidRPr="0054196D">
        <w:rPr>
          <w:rFonts w:ascii="Arial" w:hAnsi="Arial" w:cs="Arial"/>
          <w:sz w:val="24"/>
          <w:szCs w:val="24"/>
        </w:rPr>
        <w:t>niż</w:t>
      </w:r>
      <w:r w:rsidR="00EB4DFF" w:rsidRPr="0054196D">
        <w:rPr>
          <w:rFonts w:ascii="Arial" w:hAnsi="Arial" w:cs="Arial"/>
          <w:sz w:val="24"/>
          <w:szCs w:val="24"/>
        </w:rPr>
        <w:t xml:space="preserve"> miesiąc przed rozpoc</w:t>
      </w:r>
      <w:r w:rsidRPr="0054196D">
        <w:rPr>
          <w:rFonts w:ascii="Arial" w:hAnsi="Arial" w:cs="Arial"/>
          <w:sz w:val="24"/>
          <w:szCs w:val="24"/>
        </w:rPr>
        <w:t>zęciem zajęć i przekazanie jej dziekanowi w</w:t>
      </w:r>
      <w:r w:rsidR="00EB4DFF" w:rsidRPr="0054196D">
        <w:rPr>
          <w:rFonts w:ascii="Arial" w:hAnsi="Arial" w:cs="Arial"/>
          <w:sz w:val="24"/>
          <w:szCs w:val="24"/>
        </w:rPr>
        <w:t>ydziału;</w:t>
      </w:r>
    </w:p>
    <w:p w:rsidR="00EB4DFF" w:rsidRPr="0054196D" w:rsidRDefault="00684B33" w:rsidP="00684B33">
      <w:pPr>
        <w:pStyle w:val="Akapitzlist"/>
        <w:widowControl w:val="0"/>
        <w:numPr>
          <w:ilvl w:val="0"/>
          <w:numId w:val="4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196D">
        <w:rPr>
          <w:rFonts w:ascii="Arial" w:hAnsi="Arial" w:cs="Arial"/>
          <w:sz w:val="24"/>
          <w:szCs w:val="24"/>
        </w:rPr>
        <w:t xml:space="preserve"> </w:t>
      </w:r>
      <w:r w:rsidR="00EB4DFF" w:rsidRPr="0054196D">
        <w:rPr>
          <w:rFonts w:ascii="Arial" w:hAnsi="Arial" w:cs="Arial"/>
          <w:sz w:val="24"/>
          <w:szCs w:val="24"/>
        </w:rPr>
        <w:t>przedstawienie studentom na pierwszych zajęciach każdego przedmiotu treści programowych ze szczególnym uwzględnieniem celów, efektów kształcenia i kryte</w:t>
      </w:r>
      <w:r w:rsidRPr="0054196D">
        <w:rPr>
          <w:rFonts w:ascii="Arial" w:hAnsi="Arial" w:cs="Arial"/>
          <w:sz w:val="24"/>
          <w:szCs w:val="24"/>
        </w:rPr>
        <w:t>riów oceny efektów kształcenia;</w:t>
      </w:r>
    </w:p>
    <w:p w:rsidR="00EB4DFF" w:rsidRPr="0054196D" w:rsidRDefault="00684B33" w:rsidP="00684B33">
      <w:pPr>
        <w:pStyle w:val="Akapitzlist"/>
        <w:widowControl w:val="0"/>
        <w:numPr>
          <w:ilvl w:val="0"/>
          <w:numId w:val="4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196D">
        <w:rPr>
          <w:rFonts w:ascii="Arial" w:hAnsi="Arial" w:cs="Arial"/>
          <w:sz w:val="24"/>
          <w:szCs w:val="24"/>
        </w:rPr>
        <w:t xml:space="preserve"> </w:t>
      </w:r>
      <w:r w:rsidR="00EB4DFF" w:rsidRPr="0054196D">
        <w:rPr>
          <w:rFonts w:ascii="Arial" w:hAnsi="Arial" w:cs="Arial"/>
          <w:sz w:val="24"/>
          <w:szCs w:val="24"/>
        </w:rPr>
        <w:t>realizację programu kształcenia zgodnego z założonymi w karcie przedmiotów efektami kształcenia.</w:t>
      </w:r>
    </w:p>
    <w:p w:rsidR="00706160" w:rsidRPr="0054196D" w:rsidRDefault="00EB4DFF">
      <w:pPr>
        <w:pStyle w:val="Akapitzlist"/>
        <w:widowControl w:val="0"/>
        <w:numPr>
          <w:ilvl w:val="1"/>
          <w:numId w:val="2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54196D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Za weryfikację </w:t>
      </w:r>
      <w:r w:rsidR="003054E5" w:rsidRPr="0054196D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osiągniętych przez studentów efektów kształcenia odpowiadają </w:t>
      </w:r>
      <w:r w:rsidR="00897A8E" w:rsidRPr="0054196D">
        <w:rPr>
          <w:rFonts w:ascii="Arial" w:eastAsia="Times New Roman" w:hAnsi="Arial" w:cs="Arial"/>
          <w:bCs/>
          <w:sz w:val="24"/>
          <w:szCs w:val="24"/>
          <w:lang w:eastAsia="pl-PL"/>
        </w:rPr>
        <w:t>koordynatorzy przedmiotu</w:t>
      </w:r>
      <w:r w:rsidR="003054E5" w:rsidRPr="0054196D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. </w:t>
      </w:r>
    </w:p>
    <w:p w:rsidR="00EB4DFF" w:rsidRPr="0054196D" w:rsidRDefault="00897A8E" w:rsidP="00EB4DFF">
      <w:pPr>
        <w:pStyle w:val="Akapitzlist"/>
        <w:widowControl w:val="0"/>
        <w:numPr>
          <w:ilvl w:val="1"/>
          <w:numId w:val="2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54196D">
        <w:rPr>
          <w:rFonts w:ascii="Arial" w:eastAsia="Times New Roman" w:hAnsi="Arial" w:cs="Arial"/>
          <w:sz w:val="24"/>
          <w:szCs w:val="24"/>
          <w:lang w:eastAsia="pl-PL"/>
        </w:rPr>
        <w:t>Sposobami weryfikacji założonych przedmiotowych efektów kształcenia</w:t>
      </w:r>
      <w:r w:rsidR="00EB4DFF" w:rsidRPr="0054196D">
        <w:rPr>
          <w:rFonts w:ascii="Arial" w:eastAsia="Times New Roman" w:hAnsi="Arial" w:cs="Arial"/>
          <w:sz w:val="24"/>
          <w:szCs w:val="24"/>
          <w:lang w:eastAsia="pl-PL"/>
        </w:rPr>
        <w:t xml:space="preserve"> są:</w:t>
      </w:r>
    </w:p>
    <w:p w:rsidR="00EB4DFF" w:rsidRPr="0054196D" w:rsidRDefault="00EB4DFF" w:rsidP="008620A4">
      <w:pPr>
        <w:pStyle w:val="Akapitzlist"/>
        <w:widowControl w:val="0"/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 w:rsidRPr="0054196D">
        <w:rPr>
          <w:rFonts w:ascii="Arial" w:hAnsi="Arial" w:cs="Arial"/>
          <w:bCs/>
          <w:sz w:val="24"/>
          <w:szCs w:val="24"/>
        </w:rPr>
        <w:t xml:space="preserve">prace etapowe </w:t>
      </w:r>
      <w:r w:rsidR="00897A8E" w:rsidRPr="0054196D">
        <w:rPr>
          <w:rFonts w:ascii="Arial" w:hAnsi="Arial" w:cs="Arial"/>
          <w:sz w:val="24"/>
          <w:szCs w:val="24"/>
        </w:rPr>
        <w:t>–</w:t>
      </w:r>
      <w:r w:rsidRPr="0054196D">
        <w:rPr>
          <w:rFonts w:ascii="Arial" w:hAnsi="Arial" w:cs="Arial"/>
          <w:sz w:val="24"/>
          <w:szCs w:val="24"/>
        </w:rPr>
        <w:t xml:space="preserve"> realizowane przez studenta w trakcie studiów: </w:t>
      </w:r>
      <w:r w:rsidRPr="0054196D">
        <w:rPr>
          <w:rFonts w:ascii="Arial" w:hAnsi="Arial" w:cs="Arial"/>
          <w:iCs/>
          <w:sz w:val="24"/>
          <w:szCs w:val="24"/>
        </w:rPr>
        <w:t xml:space="preserve">kolokwia, sprawdziany, prace zaliczeniowe, referaty, prezentacje, </w:t>
      </w:r>
      <w:proofErr w:type="spellStart"/>
      <w:r w:rsidRPr="0054196D">
        <w:rPr>
          <w:rFonts w:ascii="Arial" w:hAnsi="Arial" w:cs="Arial"/>
          <w:iCs/>
          <w:sz w:val="24"/>
          <w:szCs w:val="24"/>
        </w:rPr>
        <w:t>case</w:t>
      </w:r>
      <w:proofErr w:type="spellEnd"/>
      <w:r w:rsidRPr="0054196D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Pr="0054196D">
        <w:rPr>
          <w:rFonts w:ascii="Arial" w:hAnsi="Arial" w:cs="Arial"/>
          <w:iCs/>
          <w:sz w:val="24"/>
          <w:szCs w:val="24"/>
        </w:rPr>
        <w:t>studies</w:t>
      </w:r>
      <w:proofErr w:type="spellEnd"/>
      <w:r w:rsidRPr="0054196D">
        <w:rPr>
          <w:rFonts w:ascii="Arial" w:hAnsi="Arial" w:cs="Arial"/>
          <w:sz w:val="24"/>
          <w:szCs w:val="24"/>
        </w:rPr>
        <w:t xml:space="preserve">, projekty </w:t>
      </w:r>
      <w:r w:rsidRPr="0054196D">
        <w:rPr>
          <w:rFonts w:ascii="Arial" w:hAnsi="Arial" w:cs="Arial"/>
          <w:iCs/>
          <w:sz w:val="24"/>
          <w:szCs w:val="24"/>
        </w:rPr>
        <w:t xml:space="preserve">(zgodnie z zapisem w kartach przedmiotu). </w:t>
      </w:r>
      <w:r w:rsidR="004C6CC3" w:rsidRPr="0054196D">
        <w:rPr>
          <w:rFonts w:ascii="Arial" w:hAnsi="Arial" w:cs="Arial"/>
          <w:sz w:val="24"/>
          <w:szCs w:val="24"/>
        </w:rPr>
        <w:t xml:space="preserve">Forma zaliczenia prac etapowych przedmiotu/modułu powinna być tak przygotowana, aby </w:t>
      </w:r>
      <w:r w:rsidR="004C6CC3" w:rsidRPr="0054196D">
        <w:rPr>
          <w:rFonts w:ascii="Arial" w:hAnsi="Arial" w:cs="Arial"/>
          <w:sz w:val="24"/>
          <w:szCs w:val="24"/>
        </w:rPr>
        <w:lastRenderedPageBreak/>
        <w:t xml:space="preserve">weryfikować efekty kształcenia </w:t>
      </w:r>
      <w:r w:rsidR="0088073B" w:rsidRPr="0054196D">
        <w:rPr>
          <w:rFonts w:ascii="Arial" w:hAnsi="Arial" w:cs="Arial"/>
          <w:sz w:val="24"/>
          <w:szCs w:val="24"/>
        </w:rPr>
        <w:t>w zakresie wiedzy, umiejętności i </w:t>
      </w:r>
      <w:r w:rsidR="004C6CC3" w:rsidRPr="0054196D">
        <w:rPr>
          <w:rFonts w:ascii="Arial" w:hAnsi="Arial" w:cs="Arial"/>
          <w:sz w:val="24"/>
          <w:szCs w:val="24"/>
        </w:rPr>
        <w:t>kompetencji społecznych</w:t>
      </w:r>
      <w:r w:rsidR="00741AE7" w:rsidRPr="0054196D">
        <w:rPr>
          <w:rFonts w:ascii="Arial" w:hAnsi="Arial" w:cs="Arial"/>
          <w:sz w:val="24"/>
          <w:szCs w:val="24"/>
        </w:rPr>
        <w:t>;</w:t>
      </w:r>
    </w:p>
    <w:p w:rsidR="00EB4DFF" w:rsidRPr="0054196D" w:rsidRDefault="004C6CC3" w:rsidP="008620A4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 w:rsidRPr="0054196D">
        <w:rPr>
          <w:rFonts w:ascii="Arial" w:hAnsi="Arial" w:cs="Arial"/>
          <w:bCs/>
          <w:sz w:val="24"/>
          <w:szCs w:val="24"/>
        </w:rPr>
        <w:t>z</w:t>
      </w:r>
      <w:r w:rsidR="00AE3CFA" w:rsidRPr="0054196D">
        <w:rPr>
          <w:rFonts w:ascii="Arial" w:hAnsi="Arial" w:cs="Arial"/>
          <w:bCs/>
          <w:sz w:val="24"/>
          <w:szCs w:val="24"/>
        </w:rPr>
        <w:t>aliczenia/</w:t>
      </w:r>
      <w:r w:rsidR="00EB4DFF" w:rsidRPr="0054196D">
        <w:rPr>
          <w:rFonts w:ascii="Arial" w:hAnsi="Arial" w:cs="Arial"/>
          <w:bCs/>
          <w:sz w:val="24"/>
          <w:szCs w:val="24"/>
        </w:rPr>
        <w:t>egzaminy z przedmiotu/modułu</w:t>
      </w:r>
      <w:r w:rsidR="00381BCD" w:rsidRPr="0054196D">
        <w:rPr>
          <w:rFonts w:ascii="Arial" w:hAnsi="Arial" w:cs="Arial"/>
          <w:bCs/>
          <w:sz w:val="24"/>
          <w:szCs w:val="24"/>
        </w:rPr>
        <w:t xml:space="preserve"> –</w:t>
      </w:r>
      <w:r w:rsidR="00EB4DFF" w:rsidRPr="0054196D">
        <w:rPr>
          <w:rFonts w:ascii="Arial" w:hAnsi="Arial" w:cs="Arial"/>
          <w:bCs/>
          <w:sz w:val="24"/>
          <w:szCs w:val="24"/>
        </w:rPr>
        <w:t xml:space="preserve"> </w:t>
      </w:r>
      <w:r w:rsidR="00381BCD" w:rsidRPr="0054196D">
        <w:rPr>
          <w:rFonts w:ascii="Arial" w:hAnsi="Arial" w:cs="Arial"/>
          <w:bCs/>
          <w:sz w:val="24"/>
          <w:szCs w:val="24"/>
        </w:rPr>
        <w:t>p</w:t>
      </w:r>
      <w:r w:rsidR="00EB4DFF" w:rsidRPr="0054196D">
        <w:rPr>
          <w:rFonts w:ascii="Arial" w:hAnsi="Arial" w:cs="Arial"/>
          <w:sz w:val="24"/>
          <w:szCs w:val="24"/>
        </w:rPr>
        <w:t xml:space="preserve">ytania przygotowane do </w:t>
      </w:r>
      <w:r w:rsidR="00AE3CFA" w:rsidRPr="0054196D">
        <w:rPr>
          <w:rFonts w:ascii="Arial" w:hAnsi="Arial" w:cs="Arial"/>
          <w:sz w:val="24"/>
          <w:szCs w:val="24"/>
        </w:rPr>
        <w:t>zaliczenia/</w:t>
      </w:r>
      <w:r w:rsidR="00EB4DFF" w:rsidRPr="0054196D">
        <w:rPr>
          <w:rFonts w:ascii="Arial" w:hAnsi="Arial" w:cs="Arial"/>
          <w:sz w:val="24"/>
          <w:szCs w:val="24"/>
        </w:rPr>
        <w:t xml:space="preserve">egzaminu </w:t>
      </w:r>
      <w:r w:rsidR="00601D49" w:rsidRPr="0054196D">
        <w:rPr>
          <w:rFonts w:ascii="Arial" w:hAnsi="Arial" w:cs="Arial"/>
          <w:sz w:val="24"/>
          <w:szCs w:val="24"/>
        </w:rPr>
        <w:t xml:space="preserve">powinny być tak sformułowane, aby odpowiadały założonym efektom kształcenia, </w:t>
      </w:r>
      <w:r w:rsidR="00CC7DFB" w:rsidRPr="0054196D">
        <w:rPr>
          <w:rFonts w:ascii="Arial" w:hAnsi="Arial" w:cs="Arial"/>
          <w:sz w:val="24"/>
          <w:szCs w:val="24"/>
        </w:rPr>
        <w:t>zawartym</w:t>
      </w:r>
      <w:r w:rsidR="00EB4DFF" w:rsidRPr="0054196D">
        <w:rPr>
          <w:rFonts w:ascii="Arial" w:hAnsi="Arial" w:cs="Arial"/>
          <w:sz w:val="24"/>
          <w:szCs w:val="24"/>
        </w:rPr>
        <w:t xml:space="preserve"> w karcie przedmiotu/modułu.</w:t>
      </w:r>
      <w:r w:rsidR="00D6766E" w:rsidRPr="0054196D">
        <w:rPr>
          <w:rFonts w:ascii="Arial" w:hAnsi="Arial" w:cs="Arial"/>
          <w:sz w:val="24"/>
          <w:szCs w:val="24"/>
        </w:rPr>
        <w:t xml:space="preserve"> Forma zaliczenia przedmiotu/modułu powinna być tak przygotowana, aby weryfikować efekty kształcenia w zakresie wiedzy, umiejętności</w:t>
      </w:r>
      <w:r w:rsidR="0088073B" w:rsidRPr="0054196D">
        <w:rPr>
          <w:rFonts w:ascii="Arial" w:hAnsi="Arial" w:cs="Arial"/>
          <w:sz w:val="24"/>
          <w:szCs w:val="24"/>
        </w:rPr>
        <w:t xml:space="preserve"> i </w:t>
      </w:r>
      <w:r w:rsidR="00D6766E" w:rsidRPr="0054196D">
        <w:rPr>
          <w:rFonts w:ascii="Arial" w:hAnsi="Arial" w:cs="Arial"/>
          <w:sz w:val="24"/>
          <w:szCs w:val="24"/>
        </w:rPr>
        <w:t>kompetencji społecznych.</w:t>
      </w:r>
      <w:r w:rsidR="00EB4DFF" w:rsidRPr="0054196D">
        <w:rPr>
          <w:rFonts w:ascii="Arial" w:hAnsi="Arial" w:cs="Arial"/>
          <w:sz w:val="24"/>
          <w:szCs w:val="24"/>
        </w:rPr>
        <w:t xml:space="preserve"> Student ma prawo do </w:t>
      </w:r>
      <w:r w:rsidR="00591055" w:rsidRPr="0054196D">
        <w:rPr>
          <w:rFonts w:ascii="Arial" w:hAnsi="Arial" w:cs="Arial"/>
          <w:sz w:val="24"/>
          <w:szCs w:val="24"/>
        </w:rPr>
        <w:t xml:space="preserve">uzyskania od prowadzącego </w:t>
      </w:r>
      <w:r w:rsidR="00EB4DFF" w:rsidRPr="0054196D">
        <w:rPr>
          <w:rFonts w:ascii="Arial" w:hAnsi="Arial" w:cs="Arial"/>
          <w:sz w:val="24"/>
          <w:szCs w:val="24"/>
        </w:rPr>
        <w:t xml:space="preserve">uzasadnienia otrzymanej na </w:t>
      </w:r>
      <w:r w:rsidR="003414F0" w:rsidRPr="0054196D">
        <w:rPr>
          <w:rFonts w:ascii="Arial" w:hAnsi="Arial" w:cs="Arial"/>
          <w:sz w:val="24"/>
          <w:szCs w:val="24"/>
        </w:rPr>
        <w:t>zaliczeniu/</w:t>
      </w:r>
      <w:r w:rsidR="00741AE7" w:rsidRPr="0054196D">
        <w:rPr>
          <w:rFonts w:ascii="Arial" w:hAnsi="Arial" w:cs="Arial"/>
          <w:sz w:val="24"/>
          <w:szCs w:val="24"/>
        </w:rPr>
        <w:t>egzaminie oceny;</w:t>
      </w:r>
    </w:p>
    <w:p w:rsidR="00EB4DFF" w:rsidRPr="0054196D" w:rsidRDefault="00EB4DFF" w:rsidP="008620A4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 w:rsidRPr="0054196D">
        <w:rPr>
          <w:rFonts w:ascii="Arial" w:hAnsi="Arial" w:cs="Arial"/>
          <w:sz w:val="24"/>
          <w:szCs w:val="24"/>
        </w:rPr>
        <w:t xml:space="preserve">forma </w:t>
      </w:r>
      <w:r w:rsidR="00AE3CFA" w:rsidRPr="0054196D">
        <w:rPr>
          <w:rFonts w:ascii="Arial" w:hAnsi="Arial" w:cs="Arial"/>
          <w:sz w:val="24"/>
          <w:szCs w:val="24"/>
        </w:rPr>
        <w:t>zaliczenia/</w:t>
      </w:r>
      <w:r w:rsidRPr="0054196D">
        <w:rPr>
          <w:rFonts w:ascii="Arial" w:hAnsi="Arial" w:cs="Arial"/>
          <w:sz w:val="24"/>
          <w:szCs w:val="24"/>
        </w:rPr>
        <w:t>egzaminu</w:t>
      </w:r>
      <w:r w:rsidR="00BD2740" w:rsidRPr="0054196D">
        <w:rPr>
          <w:rFonts w:ascii="Arial" w:hAnsi="Arial" w:cs="Arial"/>
          <w:sz w:val="24"/>
          <w:szCs w:val="24"/>
        </w:rPr>
        <w:t xml:space="preserve"> –</w:t>
      </w:r>
      <w:r w:rsidRPr="0054196D">
        <w:rPr>
          <w:rFonts w:ascii="Arial" w:hAnsi="Arial" w:cs="Arial"/>
          <w:sz w:val="24"/>
          <w:szCs w:val="24"/>
        </w:rPr>
        <w:t xml:space="preserve"> ustna, pisemna, testowa lub praktyczna określana jest przez prowadzącego wykład i zapisana w karcie przedmiotu.</w:t>
      </w:r>
    </w:p>
    <w:p w:rsidR="00897A8E" w:rsidRPr="0054196D" w:rsidRDefault="00EB4DFF" w:rsidP="00EB4DFF">
      <w:pPr>
        <w:pStyle w:val="Akapitzlist"/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54196D">
        <w:rPr>
          <w:rFonts w:ascii="Arial" w:eastAsia="Times New Roman" w:hAnsi="Arial" w:cs="Arial"/>
          <w:bCs/>
          <w:sz w:val="24"/>
          <w:szCs w:val="24"/>
          <w:lang w:eastAsia="pl-PL"/>
        </w:rPr>
        <w:t>Założone w kartach przedmiotów efekty kształcenia, zgodne z programem i planami studiów jak również Regulaminem Praktyk</w:t>
      </w:r>
      <w:r w:rsidR="00CC7DFB" w:rsidRPr="0054196D">
        <w:rPr>
          <w:rFonts w:ascii="Arial" w:eastAsia="Times New Roman" w:hAnsi="Arial" w:cs="Arial"/>
          <w:bCs/>
          <w:sz w:val="24"/>
          <w:szCs w:val="24"/>
          <w:lang w:eastAsia="pl-PL"/>
        </w:rPr>
        <w:t>,</w:t>
      </w:r>
      <w:r w:rsidRPr="0054196D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analizowane będą na podstawie końcowych wyników egzaminów, ze szczególnym uwzględnieniem liczby ocen niedostatecznych</w:t>
      </w:r>
      <w:r w:rsidR="009D4D04" w:rsidRPr="0054196D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  <w:r w:rsidR="00D6766E" w:rsidRPr="0054196D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</w:p>
    <w:p w:rsidR="00897A8E" w:rsidRPr="00F477B0" w:rsidRDefault="00897A8E" w:rsidP="00F477B0">
      <w:pPr>
        <w:pStyle w:val="Akapitzlist"/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54196D">
        <w:rPr>
          <w:rFonts w:ascii="Arial" w:eastAsia="Times New Roman" w:hAnsi="Arial" w:cs="Arial"/>
          <w:bCs/>
          <w:sz w:val="24"/>
          <w:szCs w:val="24"/>
          <w:lang w:eastAsia="pl-PL"/>
        </w:rPr>
        <w:t>Raporty z osiągniętych efektów kształcenia tworzone są</w:t>
      </w:r>
      <w:r w:rsidRPr="00F477B0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przez koordynatora przedmiotu</w:t>
      </w:r>
      <w:r w:rsidR="00F477B0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jako element protokołów egzaminacyjnych</w:t>
      </w:r>
      <w:r w:rsidR="005D369F">
        <w:rPr>
          <w:rFonts w:ascii="Arial" w:eastAsia="Times New Roman" w:hAnsi="Arial" w:cs="Arial"/>
          <w:bCs/>
          <w:sz w:val="24"/>
          <w:szCs w:val="24"/>
          <w:lang w:eastAsia="pl-PL"/>
        </w:rPr>
        <w:t>/zaliczeniowych</w:t>
      </w:r>
      <w:r w:rsidR="00F477B0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przygotowanych przez dziekanaty</w:t>
      </w:r>
      <w:r w:rsidRPr="00F477B0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(formularz 3.1). </w:t>
      </w:r>
    </w:p>
    <w:p w:rsidR="00CD6271" w:rsidRPr="0054196D" w:rsidRDefault="00D6766E" w:rsidP="00EB4DFF">
      <w:pPr>
        <w:pStyle w:val="Akapitzlist"/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54196D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W przypadku, gdy </w:t>
      </w:r>
      <w:r w:rsidR="00EC0450" w:rsidRPr="0054196D">
        <w:rPr>
          <w:rFonts w:ascii="Arial" w:eastAsia="Times New Roman" w:hAnsi="Arial" w:cs="Arial"/>
          <w:bCs/>
          <w:sz w:val="24"/>
          <w:szCs w:val="24"/>
          <w:lang w:eastAsia="pl-PL"/>
        </w:rPr>
        <w:t>25</w:t>
      </w:r>
      <w:r w:rsidRPr="0054196D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% lub więcej studentów </w:t>
      </w:r>
      <w:r w:rsidR="00C761F9" w:rsidRPr="0054196D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z danego roku studiów </w:t>
      </w:r>
      <w:r w:rsidRPr="0054196D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nie osiągnie założonych efektów kształcenia w </w:t>
      </w:r>
      <w:r w:rsidR="00EC0450" w:rsidRPr="0054196D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trzecim </w:t>
      </w:r>
      <w:r w:rsidR="00F847F6" w:rsidRPr="0054196D">
        <w:rPr>
          <w:rFonts w:ascii="Arial" w:eastAsia="Times New Roman" w:hAnsi="Arial" w:cs="Arial"/>
          <w:bCs/>
          <w:sz w:val="24"/>
          <w:szCs w:val="24"/>
          <w:lang w:eastAsia="pl-PL"/>
        </w:rPr>
        <w:t>(</w:t>
      </w:r>
      <w:r w:rsidR="00EC0450" w:rsidRPr="0054196D">
        <w:rPr>
          <w:rFonts w:ascii="Arial" w:eastAsia="Times New Roman" w:hAnsi="Arial" w:cs="Arial"/>
          <w:bCs/>
          <w:sz w:val="24"/>
          <w:szCs w:val="24"/>
          <w:lang w:eastAsia="pl-PL"/>
        </w:rPr>
        <w:t>ostatnim)</w:t>
      </w:r>
      <w:r w:rsidRPr="0054196D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terminie zaliczenia</w:t>
      </w:r>
      <w:r w:rsidR="007E30BE" w:rsidRPr="0054196D">
        <w:rPr>
          <w:rFonts w:ascii="Arial" w:eastAsia="Times New Roman" w:hAnsi="Arial" w:cs="Arial"/>
          <w:bCs/>
          <w:sz w:val="24"/>
          <w:szCs w:val="24"/>
          <w:lang w:eastAsia="pl-PL"/>
        </w:rPr>
        <w:t>/egzaminu</w:t>
      </w:r>
      <w:r w:rsidRPr="0054196D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przedmiotu/modułu (tj</w:t>
      </w:r>
      <w:r w:rsidR="0088073B" w:rsidRPr="0054196D">
        <w:rPr>
          <w:rFonts w:ascii="Arial" w:eastAsia="Times New Roman" w:hAnsi="Arial" w:cs="Arial"/>
          <w:bCs/>
          <w:sz w:val="24"/>
          <w:szCs w:val="24"/>
          <w:lang w:eastAsia="pl-PL"/>
        </w:rPr>
        <w:t>. uzyska oceny niedostateczne)</w:t>
      </w:r>
      <w:r w:rsidR="009657EE" w:rsidRPr="0054196D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lub nie zaliczy praktyk</w:t>
      </w:r>
      <w:r w:rsidR="0088073B" w:rsidRPr="0054196D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, </w:t>
      </w:r>
      <w:r w:rsidR="00BD2740" w:rsidRPr="0054196D">
        <w:rPr>
          <w:rFonts w:ascii="Arial" w:eastAsia="Times New Roman" w:hAnsi="Arial" w:cs="Arial"/>
          <w:bCs/>
          <w:sz w:val="24"/>
          <w:szCs w:val="24"/>
          <w:lang w:eastAsia="pl-PL"/>
        </w:rPr>
        <w:t>koordynator</w:t>
      </w:r>
      <w:r w:rsidRPr="0054196D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przedmiot</w:t>
      </w:r>
      <w:r w:rsidR="00CD47F3" w:rsidRPr="0054196D">
        <w:rPr>
          <w:rFonts w:ascii="Arial" w:eastAsia="Times New Roman" w:hAnsi="Arial" w:cs="Arial"/>
          <w:bCs/>
          <w:sz w:val="24"/>
          <w:szCs w:val="24"/>
          <w:lang w:eastAsia="pl-PL"/>
        </w:rPr>
        <w:t>u</w:t>
      </w:r>
      <w:r w:rsidRPr="0054196D">
        <w:rPr>
          <w:rFonts w:ascii="Arial" w:eastAsia="Times New Roman" w:hAnsi="Arial" w:cs="Arial"/>
          <w:bCs/>
          <w:sz w:val="24"/>
          <w:szCs w:val="24"/>
          <w:lang w:eastAsia="pl-PL"/>
        </w:rPr>
        <w:t>/moduł</w:t>
      </w:r>
      <w:r w:rsidR="00CD47F3" w:rsidRPr="0054196D">
        <w:rPr>
          <w:rFonts w:ascii="Arial" w:eastAsia="Times New Roman" w:hAnsi="Arial" w:cs="Arial"/>
          <w:bCs/>
          <w:sz w:val="24"/>
          <w:szCs w:val="24"/>
          <w:lang w:eastAsia="pl-PL"/>
        </w:rPr>
        <w:t>u</w:t>
      </w:r>
      <w:r w:rsidR="009657EE" w:rsidRPr="0054196D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9657EE" w:rsidRPr="0054196D">
        <w:rPr>
          <w:rFonts w:ascii="Arial" w:hAnsi="Arial" w:cs="Arial"/>
          <w:sz w:val="24"/>
          <w:szCs w:val="24"/>
        </w:rPr>
        <w:t>(lub opiekun praktyk)</w:t>
      </w:r>
      <w:r w:rsidRPr="0054196D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BD2740" w:rsidRPr="0054196D">
        <w:rPr>
          <w:rFonts w:ascii="Arial" w:eastAsia="Times New Roman" w:hAnsi="Arial" w:cs="Arial"/>
          <w:bCs/>
          <w:sz w:val="24"/>
          <w:szCs w:val="24"/>
          <w:lang w:eastAsia="pl-PL"/>
        </w:rPr>
        <w:t>opracowuje propozycje działań naprawczych</w:t>
      </w:r>
      <w:r w:rsidR="00902880" w:rsidRPr="0054196D">
        <w:rPr>
          <w:rFonts w:ascii="Arial" w:hAnsi="Arial" w:cs="Arial"/>
          <w:sz w:val="24"/>
          <w:szCs w:val="24"/>
        </w:rPr>
        <w:t>, mających na celu osiągnięcie efektów kształcenia przez studentów w następnym roku akademickim</w:t>
      </w:r>
      <w:r w:rsidR="00BD2740" w:rsidRPr="0054196D">
        <w:rPr>
          <w:rFonts w:ascii="Arial" w:hAnsi="Arial" w:cs="Arial"/>
          <w:sz w:val="24"/>
          <w:szCs w:val="24"/>
        </w:rPr>
        <w:t xml:space="preserve"> (formularz 3.</w:t>
      </w:r>
      <w:r w:rsidR="008858EC" w:rsidRPr="0054196D">
        <w:rPr>
          <w:rFonts w:ascii="Arial" w:hAnsi="Arial" w:cs="Arial"/>
          <w:sz w:val="24"/>
          <w:szCs w:val="24"/>
        </w:rPr>
        <w:t>2</w:t>
      </w:r>
      <w:r w:rsidR="00BD2740" w:rsidRPr="0054196D">
        <w:rPr>
          <w:rFonts w:ascii="Arial" w:hAnsi="Arial" w:cs="Arial"/>
          <w:sz w:val="24"/>
          <w:szCs w:val="24"/>
        </w:rPr>
        <w:t>)</w:t>
      </w:r>
      <w:r w:rsidR="00902880" w:rsidRPr="0054196D">
        <w:rPr>
          <w:rFonts w:ascii="Arial" w:hAnsi="Arial" w:cs="Arial"/>
          <w:sz w:val="24"/>
          <w:szCs w:val="24"/>
        </w:rPr>
        <w:t xml:space="preserve">. </w:t>
      </w:r>
      <w:r w:rsidR="006C4EEF" w:rsidRPr="0054196D">
        <w:rPr>
          <w:rFonts w:ascii="Arial" w:eastAsia="Times New Roman" w:hAnsi="Arial" w:cs="Arial"/>
          <w:bCs/>
          <w:sz w:val="24"/>
          <w:szCs w:val="24"/>
          <w:lang w:eastAsia="pl-PL"/>
        </w:rPr>
        <w:t>P</w:t>
      </w:r>
      <w:r w:rsidR="00BD2740" w:rsidRPr="0054196D">
        <w:rPr>
          <w:rFonts w:ascii="Arial" w:eastAsia="Times New Roman" w:hAnsi="Arial" w:cs="Arial"/>
          <w:bCs/>
          <w:sz w:val="24"/>
          <w:szCs w:val="24"/>
          <w:lang w:eastAsia="pl-PL"/>
        </w:rPr>
        <w:t>rogram</w:t>
      </w:r>
      <w:r w:rsidR="00312F12" w:rsidRPr="0054196D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F847F6" w:rsidRPr="0054196D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naprawczy </w:t>
      </w:r>
      <w:r w:rsidR="00BD2740" w:rsidRPr="0054196D">
        <w:rPr>
          <w:rFonts w:ascii="Arial" w:eastAsia="Times New Roman" w:hAnsi="Arial" w:cs="Arial"/>
          <w:bCs/>
          <w:sz w:val="24"/>
          <w:szCs w:val="24"/>
          <w:lang w:eastAsia="pl-PL"/>
        </w:rPr>
        <w:t>należy</w:t>
      </w:r>
      <w:r w:rsidR="00902880" w:rsidRPr="0054196D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skierować do </w:t>
      </w:r>
      <w:r w:rsidR="00897A8E" w:rsidRPr="0054196D">
        <w:rPr>
          <w:rFonts w:ascii="Arial" w:hAnsi="Arial" w:cs="Arial"/>
          <w:sz w:val="24"/>
          <w:szCs w:val="24"/>
        </w:rPr>
        <w:t>Wydziałowej</w:t>
      </w:r>
      <w:r w:rsidR="00902880" w:rsidRPr="0054196D">
        <w:rPr>
          <w:rFonts w:ascii="Arial" w:hAnsi="Arial" w:cs="Arial"/>
          <w:sz w:val="24"/>
          <w:szCs w:val="24"/>
        </w:rPr>
        <w:t xml:space="preserve"> Komisji ds. Oceny Jakości Kształcenia w terminie dwóch</w:t>
      </w:r>
      <w:r w:rsidR="00BD2740" w:rsidRPr="0054196D">
        <w:rPr>
          <w:rFonts w:ascii="Arial" w:hAnsi="Arial" w:cs="Arial"/>
          <w:sz w:val="24"/>
          <w:szCs w:val="24"/>
        </w:rPr>
        <w:t xml:space="preserve"> tygodni od wystawienia ocen z </w:t>
      </w:r>
      <w:r w:rsidR="006C4EEF" w:rsidRPr="0054196D">
        <w:rPr>
          <w:rFonts w:ascii="Arial" w:hAnsi="Arial" w:cs="Arial"/>
          <w:sz w:val="24"/>
          <w:szCs w:val="24"/>
        </w:rPr>
        <w:t xml:space="preserve">trzeciego (ostatniego) terminu </w:t>
      </w:r>
      <w:r w:rsidR="00902880" w:rsidRPr="0054196D">
        <w:rPr>
          <w:rFonts w:ascii="Arial" w:hAnsi="Arial" w:cs="Arial"/>
          <w:sz w:val="24"/>
          <w:szCs w:val="24"/>
        </w:rPr>
        <w:t>zaliczenia/egzaminu.</w:t>
      </w:r>
      <w:r w:rsidR="00902880" w:rsidRPr="0054196D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C92EFC" w:rsidRPr="0054196D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Jeśli w kolejnym roku akademickim ponownie 25% lub więcej studentów nie osiągnie założonych efektów kształcenia z tego samego przedmiotu (prowadzonego przez tego samego nauczyciela akademickiego) </w:t>
      </w:r>
      <w:r w:rsidR="00C92EFC" w:rsidRPr="0054196D">
        <w:rPr>
          <w:rFonts w:ascii="Arial" w:hAnsi="Arial" w:cs="Arial"/>
          <w:sz w:val="24"/>
          <w:szCs w:val="24"/>
        </w:rPr>
        <w:t xml:space="preserve">Wydziałowa Komisja ds. Oceny Jakości Kształcenia powinna przeanalizować dodatkowo wyniki </w:t>
      </w:r>
      <w:r w:rsidR="00CD6271" w:rsidRPr="0054196D">
        <w:rPr>
          <w:rFonts w:ascii="Arial" w:hAnsi="Arial" w:cs="Arial"/>
          <w:sz w:val="24"/>
          <w:szCs w:val="24"/>
        </w:rPr>
        <w:t xml:space="preserve">oceny dokonywanej przez studentów w zakresie wypełniania przez </w:t>
      </w:r>
      <w:r w:rsidR="00CD47F3" w:rsidRPr="0054196D">
        <w:rPr>
          <w:rFonts w:ascii="Arial" w:hAnsi="Arial" w:cs="Arial"/>
          <w:sz w:val="24"/>
          <w:szCs w:val="24"/>
        </w:rPr>
        <w:t xml:space="preserve">tego </w:t>
      </w:r>
      <w:r w:rsidR="00CD6271" w:rsidRPr="0054196D">
        <w:rPr>
          <w:rFonts w:ascii="Arial" w:hAnsi="Arial" w:cs="Arial"/>
          <w:sz w:val="24"/>
          <w:szCs w:val="24"/>
        </w:rPr>
        <w:t>nauczyciel</w:t>
      </w:r>
      <w:r w:rsidR="00CD47F3" w:rsidRPr="0054196D">
        <w:rPr>
          <w:rFonts w:ascii="Arial" w:hAnsi="Arial" w:cs="Arial"/>
          <w:sz w:val="24"/>
          <w:szCs w:val="24"/>
        </w:rPr>
        <w:t>a akademickiego</w:t>
      </w:r>
      <w:r w:rsidR="00CD6271" w:rsidRPr="0054196D">
        <w:rPr>
          <w:rFonts w:ascii="Arial" w:hAnsi="Arial" w:cs="Arial"/>
          <w:sz w:val="24"/>
          <w:szCs w:val="24"/>
        </w:rPr>
        <w:t xml:space="preserve"> obowiązków dydaktycznych</w:t>
      </w:r>
      <w:r w:rsidR="00CD6271" w:rsidRPr="0054196D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i razem z koordynatorem przedmiot</w:t>
      </w:r>
      <w:r w:rsidR="00CD47F3" w:rsidRPr="0054196D">
        <w:rPr>
          <w:rFonts w:ascii="Arial" w:eastAsia="Times New Roman" w:hAnsi="Arial" w:cs="Arial"/>
          <w:bCs/>
          <w:sz w:val="24"/>
          <w:szCs w:val="24"/>
          <w:lang w:eastAsia="pl-PL"/>
        </w:rPr>
        <w:t>u</w:t>
      </w:r>
      <w:r w:rsidR="00CD6271" w:rsidRPr="0054196D">
        <w:rPr>
          <w:rFonts w:ascii="Arial" w:eastAsia="Times New Roman" w:hAnsi="Arial" w:cs="Arial"/>
          <w:bCs/>
          <w:sz w:val="24"/>
          <w:szCs w:val="24"/>
          <w:lang w:eastAsia="pl-PL"/>
        </w:rPr>
        <w:t>/moduł</w:t>
      </w:r>
      <w:r w:rsidR="00CD47F3" w:rsidRPr="0054196D">
        <w:rPr>
          <w:rFonts w:ascii="Arial" w:eastAsia="Times New Roman" w:hAnsi="Arial" w:cs="Arial"/>
          <w:bCs/>
          <w:sz w:val="24"/>
          <w:szCs w:val="24"/>
          <w:lang w:eastAsia="pl-PL"/>
        </w:rPr>
        <w:t>u</w:t>
      </w:r>
      <w:r w:rsidR="00CD6271" w:rsidRPr="0054196D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opracować nowe działania naprawcze.</w:t>
      </w:r>
    </w:p>
    <w:p w:rsidR="00EB4DFF" w:rsidRPr="0054196D" w:rsidRDefault="00EB4DFF" w:rsidP="00EB4DFF">
      <w:pPr>
        <w:pStyle w:val="Akapitzlist"/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54196D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Wydziałowe Komisje ds. Oceny Jakości Kształcenia przedstawiają raporty Radom Wydziału do końca </w:t>
      </w:r>
      <w:r w:rsidR="00647413" w:rsidRPr="0054196D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listopada </w:t>
      </w:r>
      <w:r w:rsidRPr="0054196D">
        <w:rPr>
          <w:rFonts w:ascii="Arial" w:eastAsia="Times New Roman" w:hAnsi="Arial" w:cs="Arial"/>
          <w:bCs/>
          <w:sz w:val="24"/>
          <w:szCs w:val="24"/>
          <w:lang w:eastAsia="pl-PL"/>
        </w:rPr>
        <w:t>każdego roku za miniony rok akademicki. Rapor</w:t>
      </w:r>
      <w:r w:rsidR="00BD2740" w:rsidRPr="0054196D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ty przekazywany są Uczelnianej </w:t>
      </w:r>
      <w:r w:rsidRPr="0054196D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Komisji ds. Oceny </w:t>
      </w:r>
      <w:r w:rsidR="00BD2740" w:rsidRPr="0054196D">
        <w:rPr>
          <w:rFonts w:ascii="Arial" w:eastAsia="Times New Roman" w:hAnsi="Arial" w:cs="Arial"/>
          <w:bCs/>
          <w:sz w:val="24"/>
          <w:szCs w:val="24"/>
          <w:lang w:eastAsia="pl-PL"/>
        </w:rPr>
        <w:t>Jakości Kształcenia w </w:t>
      </w:r>
      <w:r w:rsidRPr="0054196D">
        <w:rPr>
          <w:rFonts w:ascii="Arial" w:eastAsia="Times New Roman" w:hAnsi="Arial" w:cs="Arial"/>
          <w:bCs/>
          <w:sz w:val="24"/>
          <w:szCs w:val="24"/>
          <w:lang w:eastAsia="pl-PL"/>
        </w:rPr>
        <w:t>celu przedstawienia wniosków Senatowi Uczelni.</w:t>
      </w:r>
    </w:p>
    <w:p w:rsidR="00EB4DFF" w:rsidRPr="0054196D" w:rsidRDefault="00EB4DFF" w:rsidP="00EB4DFF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:rsidR="00EB4DFF" w:rsidRPr="0054196D" w:rsidRDefault="00EB4DFF" w:rsidP="00EB4DFF">
      <w:pPr>
        <w:pStyle w:val="Akapitzlist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54196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Przechowywanie dokumentacji</w:t>
      </w:r>
    </w:p>
    <w:p w:rsidR="00EB4DFF" w:rsidRPr="0054196D" w:rsidRDefault="00EB4DFF" w:rsidP="00EB4DF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54196D">
        <w:rPr>
          <w:rFonts w:ascii="Arial" w:hAnsi="Arial" w:cs="Arial"/>
          <w:sz w:val="24"/>
          <w:szCs w:val="24"/>
        </w:rPr>
        <w:t>Wszelkie prace weryfikujące osiągane efekty kształcenia (kolokwia, raporty z </w:t>
      </w:r>
      <w:r w:rsidR="001F39FE" w:rsidRPr="0054196D">
        <w:rPr>
          <w:rFonts w:ascii="Arial" w:hAnsi="Arial" w:cs="Arial"/>
          <w:sz w:val="24"/>
          <w:szCs w:val="24"/>
        </w:rPr>
        <w:t>badań, konspekty</w:t>
      </w:r>
      <w:r w:rsidRPr="0054196D">
        <w:rPr>
          <w:rFonts w:ascii="Arial" w:hAnsi="Arial" w:cs="Arial"/>
          <w:sz w:val="24"/>
          <w:szCs w:val="24"/>
        </w:rPr>
        <w:t>, itp.) prowadzący zajęcia mają obowiązek przechowywać do</w:t>
      </w:r>
      <w:r w:rsidR="004C7F00" w:rsidRPr="0054196D">
        <w:rPr>
          <w:rFonts w:ascii="Arial" w:hAnsi="Arial" w:cs="Arial"/>
          <w:sz w:val="24"/>
          <w:szCs w:val="24"/>
        </w:rPr>
        <w:t xml:space="preserve"> końca sesji poprawkowej w semestrze, w którym realizowany był przedmiot</w:t>
      </w:r>
      <w:r w:rsidRPr="0054196D">
        <w:rPr>
          <w:rFonts w:ascii="Arial" w:hAnsi="Arial" w:cs="Arial"/>
          <w:sz w:val="24"/>
          <w:szCs w:val="24"/>
        </w:rPr>
        <w:t>.</w:t>
      </w:r>
    </w:p>
    <w:p w:rsidR="00EB4DFF" w:rsidRPr="0054196D" w:rsidRDefault="00EB4DFF" w:rsidP="00EB4DF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54196D">
        <w:rPr>
          <w:rFonts w:ascii="Arial" w:hAnsi="Arial" w:cs="Arial"/>
          <w:sz w:val="24"/>
          <w:szCs w:val="24"/>
        </w:rPr>
        <w:t xml:space="preserve">Pisemne prace egzaminacyjne </w:t>
      </w:r>
      <w:r w:rsidR="002173B1" w:rsidRPr="0054196D">
        <w:rPr>
          <w:rFonts w:ascii="Arial" w:hAnsi="Arial" w:cs="Arial"/>
          <w:sz w:val="24"/>
          <w:szCs w:val="24"/>
        </w:rPr>
        <w:t>przechowywane są w zakładzie/k</w:t>
      </w:r>
      <w:r w:rsidRPr="0054196D">
        <w:rPr>
          <w:rFonts w:ascii="Arial" w:hAnsi="Arial" w:cs="Arial"/>
          <w:sz w:val="24"/>
          <w:szCs w:val="24"/>
        </w:rPr>
        <w:t>atedrze przez okres 3 lat. Po upływie terminu prace podlegają utylizacji.</w:t>
      </w:r>
    </w:p>
    <w:p w:rsidR="00EB4DFF" w:rsidRPr="0054196D" w:rsidRDefault="00EB4DFF" w:rsidP="00EB4DF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54196D">
        <w:rPr>
          <w:rFonts w:ascii="Arial" w:hAnsi="Arial" w:cs="Arial"/>
          <w:sz w:val="24"/>
          <w:szCs w:val="24"/>
        </w:rPr>
        <w:t xml:space="preserve">Prace dyplomowe archiwizowane są </w:t>
      </w:r>
      <w:r w:rsidR="00C302F2" w:rsidRPr="0054196D">
        <w:rPr>
          <w:rFonts w:ascii="Arial" w:hAnsi="Arial" w:cs="Arial"/>
          <w:sz w:val="24"/>
          <w:szCs w:val="24"/>
        </w:rPr>
        <w:t xml:space="preserve">w archiwum Uczelni </w:t>
      </w:r>
      <w:r w:rsidRPr="0054196D">
        <w:rPr>
          <w:rFonts w:ascii="Arial" w:hAnsi="Arial" w:cs="Arial"/>
          <w:sz w:val="24"/>
          <w:szCs w:val="24"/>
        </w:rPr>
        <w:t>za</w:t>
      </w:r>
      <w:r w:rsidR="00C302F2" w:rsidRPr="0054196D">
        <w:rPr>
          <w:rFonts w:ascii="Arial" w:hAnsi="Arial" w:cs="Arial"/>
          <w:sz w:val="24"/>
          <w:szCs w:val="24"/>
        </w:rPr>
        <w:t>równo w postaci papierowej, jak</w:t>
      </w:r>
      <w:r w:rsidR="00FA1BA0" w:rsidRPr="0054196D">
        <w:rPr>
          <w:rFonts w:ascii="Arial" w:hAnsi="Arial" w:cs="Arial"/>
          <w:sz w:val="24"/>
          <w:szCs w:val="24"/>
        </w:rPr>
        <w:t xml:space="preserve"> </w:t>
      </w:r>
      <w:r w:rsidRPr="0054196D">
        <w:rPr>
          <w:rFonts w:ascii="Arial" w:hAnsi="Arial" w:cs="Arial"/>
          <w:sz w:val="24"/>
          <w:szCs w:val="24"/>
        </w:rPr>
        <w:t>i w wersji elektroniczne</w:t>
      </w:r>
      <w:r w:rsidR="00BA435D" w:rsidRPr="0054196D">
        <w:rPr>
          <w:rFonts w:ascii="Arial" w:hAnsi="Arial" w:cs="Arial"/>
          <w:sz w:val="24"/>
          <w:szCs w:val="24"/>
        </w:rPr>
        <w:t>j</w:t>
      </w:r>
      <w:r w:rsidRPr="0054196D">
        <w:rPr>
          <w:rFonts w:ascii="Arial" w:hAnsi="Arial" w:cs="Arial"/>
          <w:sz w:val="24"/>
          <w:szCs w:val="24"/>
        </w:rPr>
        <w:t>.</w:t>
      </w:r>
    </w:p>
    <w:p w:rsidR="00EB4DFF" w:rsidRPr="0054196D" w:rsidRDefault="00EB4DFF" w:rsidP="00EB4DF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54196D">
        <w:rPr>
          <w:rFonts w:ascii="Arial" w:hAnsi="Arial" w:cs="Arial"/>
          <w:sz w:val="24"/>
          <w:szCs w:val="24"/>
        </w:rPr>
        <w:t>Opiekun praktyk przechowuje sprawozdania z praktyk przez cały okres kształcenia studenta na danym stopniu studiów.</w:t>
      </w:r>
    </w:p>
    <w:p w:rsidR="00CB499B" w:rsidRPr="0054196D" w:rsidRDefault="00CB499B" w:rsidP="00CB499B">
      <w:pPr>
        <w:pStyle w:val="Akapitzlist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0A4E0C" w:rsidRPr="0054196D" w:rsidRDefault="00297080" w:rsidP="000A4E0C">
      <w:pPr>
        <w:pStyle w:val="Akapitzlist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Arial" w:hAnsi="Arial" w:cs="Arial"/>
          <w:b/>
          <w:sz w:val="24"/>
          <w:szCs w:val="24"/>
        </w:rPr>
      </w:pPr>
      <w:r w:rsidRPr="0054196D">
        <w:rPr>
          <w:rFonts w:ascii="Arial" w:hAnsi="Arial" w:cs="Arial"/>
          <w:b/>
          <w:sz w:val="24"/>
          <w:szCs w:val="24"/>
        </w:rPr>
        <w:lastRenderedPageBreak/>
        <w:t xml:space="preserve">   </w:t>
      </w:r>
      <w:r w:rsidR="000A4E0C" w:rsidRPr="0054196D">
        <w:rPr>
          <w:rFonts w:ascii="Arial" w:hAnsi="Arial" w:cs="Arial"/>
          <w:b/>
          <w:sz w:val="24"/>
          <w:szCs w:val="24"/>
        </w:rPr>
        <w:t>Załączniki</w:t>
      </w:r>
    </w:p>
    <w:p w:rsidR="000A4E0C" w:rsidRPr="0054196D" w:rsidRDefault="008858EC" w:rsidP="000A4E0C">
      <w:pPr>
        <w:pStyle w:val="Akapitzlist"/>
        <w:numPr>
          <w:ilvl w:val="1"/>
          <w:numId w:val="2"/>
        </w:numPr>
        <w:spacing w:after="0"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54196D">
        <w:rPr>
          <w:rFonts w:ascii="Arial" w:hAnsi="Arial" w:cs="Arial"/>
          <w:sz w:val="24"/>
          <w:szCs w:val="24"/>
        </w:rPr>
        <w:t xml:space="preserve">   </w:t>
      </w:r>
      <w:r w:rsidR="00A47DE2" w:rsidRPr="0054196D">
        <w:rPr>
          <w:rFonts w:ascii="Arial" w:hAnsi="Arial" w:cs="Arial"/>
          <w:sz w:val="24"/>
          <w:szCs w:val="24"/>
        </w:rPr>
        <w:t>Formularz nr 3.1</w:t>
      </w:r>
      <w:r w:rsidR="00AB0596">
        <w:rPr>
          <w:rFonts w:ascii="Arial" w:hAnsi="Arial" w:cs="Arial"/>
          <w:sz w:val="24"/>
          <w:szCs w:val="24"/>
        </w:rPr>
        <w:t xml:space="preserve">. </w:t>
      </w:r>
      <w:r w:rsidRPr="0054196D">
        <w:rPr>
          <w:rFonts w:ascii="Arial" w:eastAsia="Times New Roman" w:hAnsi="Arial" w:cs="Arial"/>
          <w:bCs/>
          <w:sz w:val="24"/>
          <w:szCs w:val="24"/>
          <w:lang w:eastAsia="pl-PL"/>
        </w:rPr>
        <w:t>Raport z osiągniętych efektów kształcenia</w:t>
      </w:r>
    </w:p>
    <w:p w:rsidR="008858EC" w:rsidRPr="0054196D" w:rsidRDefault="008858EC" w:rsidP="000A4E0C">
      <w:pPr>
        <w:pStyle w:val="Akapitzlist"/>
        <w:numPr>
          <w:ilvl w:val="1"/>
          <w:numId w:val="2"/>
        </w:numPr>
        <w:spacing w:after="0"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54196D">
        <w:rPr>
          <w:rFonts w:ascii="Arial" w:hAnsi="Arial" w:cs="Arial"/>
          <w:bCs/>
          <w:sz w:val="24"/>
          <w:szCs w:val="24"/>
        </w:rPr>
        <w:t xml:space="preserve">   Formularz nr 3.2</w:t>
      </w:r>
      <w:r w:rsidR="00AB0596">
        <w:rPr>
          <w:rFonts w:ascii="Arial" w:hAnsi="Arial" w:cs="Arial"/>
          <w:bCs/>
          <w:sz w:val="24"/>
          <w:szCs w:val="24"/>
        </w:rPr>
        <w:t xml:space="preserve">. </w:t>
      </w:r>
      <w:r w:rsidRPr="0054196D">
        <w:rPr>
          <w:rFonts w:ascii="Arial" w:hAnsi="Arial" w:cs="Arial"/>
          <w:bCs/>
          <w:sz w:val="24"/>
          <w:szCs w:val="24"/>
        </w:rPr>
        <w:t>Program naprawczy</w:t>
      </w:r>
    </w:p>
    <w:p w:rsidR="000A4E0C" w:rsidRPr="0054196D" w:rsidRDefault="000A4E0C" w:rsidP="000A4E0C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0A4E0C" w:rsidRPr="0054196D" w:rsidSect="00EB4DFF">
      <w:headerReference w:type="default" r:id="rId7"/>
      <w:footerReference w:type="default" r:id="rId8"/>
      <w:pgSz w:w="11906" w:h="16838"/>
      <w:pgMar w:top="1417" w:right="1417" w:bottom="1417" w:left="1417" w:header="708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3690" w:rsidRDefault="00D33690">
      <w:pPr>
        <w:spacing w:after="0" w:line="240" w:lineRule="auto"/>
      </w:pPr>
      <w:r>
        <w:separator/>
      </w:r>
    </w:p>
  </w:endnote>
  <w:endnote w:type="continuationSeparator" w:id="0">
    <w:p w:rsidR="00D33690" w:rsidRDefault="00D336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DFF" w:rsidRDefault="00FC2C11">
    <w:pPr>
      <w:pStyle w:val="Stopka"/>
      <w:jc w:val="right"/>
    </w:pPr>
    <w:r>
      <w:fldChar w:fldCharType="begin"/>
    </w:r>
    <w:r w:rsidR="00EB4DFF">
      <w:instrText xml:space="preserve"> PAGE   \* MERGEFORMAT </w:instrText>
    </w:r>
    <w:r>
      <w:fldChar w:fldCharType="separate"/>
    </w:r>
    <w:r w:rsidR="003D3A52">
      <w:rPr>
        <w:noProof/>
      </w:rPr>
      <w:t>1</w:t>
    </w:r>
    <w:r>
      <w:fldChar w:fldCharType="end"/>
    </w:r>
  </w:p>
  <w:p w:rsidR="00EB4DFF" w:rsidRDefault="00EB4DF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3690" w:rsidRDefault="00D33690">
      <w:pPr>
        <w:spacing w:after="0" w:line="240" w:lineRule="auto"/>
      </w:pPr>
      <w:r>
        <w:separator/>
      </w:r>
    </w:p>
  </w:footnote>
  <w:footnote w:type="continuationSeparator" w:id="0">
    <w:p w:rsidR="00D33690" w:rsidRDefault="00D336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AE7" w:rsidRDefault="00741AE7" w:rsidP="00741AE7">
    <w:pPr>
      <w:pStyle w:val="Nagwek"/>
      <w:tabs>
        <w:tab w:val="clear" w:pos="4536"/>
        <w:tab w:val="clear" w:pos="9072"/>
        <w:tab w:val="left" w:pos="747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C0108"/>
    <w:multiLevelType w:val="hybridMultilevel"/>
    <w:tmpl w:val="7E8C297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A9756E1"/>
    <w:multiLevelType w:val="hybridMultilevel"/>
    <w:tmpl w:val="9B9891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A2173B4"/>
    <w:multiLevelType w:val="multilevel"/>
    <w:tmpl w:val="F886C8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2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7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3">
    <w:nsid w:val="38CF1D97"/>
    <w:multiLevelType w:val="hybridMultilevel"/>
    <w:tmpl w:val="1B6AF862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46254333"/>
    <w:multiLevelType w:val="multilevel"/>
    <w:tmpl w:val="3B8CF6DA"/>
    <w:lvl w:ilvl="0">
      <w:start w:val="5"/>
      <w:numFmt w:val="decimal"/>
      <w:lvlText w:val="%1."/>
      <w:lvlJc w:val="left"/>
      <w:pPr>
        <w:ind w:left="408" w:hanging="408"/>
      </w:pPr>
    </w:lvl>
    <w:lvl w:ilvl="1">
      <w:start w:val="1"/>
      <w:numFmt w:val="decimal"/>
      <w:lvlText w:val="%1.%2."/>
      <w:lvlJc w:val="left"/>
      <w:pPr>
        <w:ind w:left="1080" w:hanging="720"/>
      </w:pPr>
      <w:rPr>
        <w:rFonts w:ascii="Arial" w:hAnsi="Arial" w:cs="Arial"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5">
    <w:nsid w:val="4C41281C"/>
    <w:multiLevelType w:val="hybridMultilevel"/>
    <w:tmpl w:val="CD8AB0DA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34E21A2"/>
    <w:multiLevelType w:val="hybridMultilevel"/>
    <w:tmpl w:val="1B6AF862"/>
    <w:lvl w:ilvl="0" w:tplc="04150011">
      <w:start w:val="1"/>
      <w:numFmt w:val="decimal"/>
      <w:lvlText w:val="%1)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7">
    <w:nsid w:val="798C51F2"/>
    <w:multiLevelType w:val="hybridMultilevel"/>
    <w:tmpl w:val="DD745072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7"/>
  </w:num>
  <w:num w:numId="6">
    <w:abstractNumId w:val="6"/>
  </w:num>
  <w:num w:numId="7">
    <w:abstractNumId w:val="3"/>
  </w:num>
  <w:num w:numId="8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4DFF"/>
    <w:rsid w:val="00020956"/>
    <w:rsid w:val="000515BA"/>
    <w:rsid w:val="00060670"/>
    <w:rsid w:val="00066D2C"/>
    <w:rsid w:val="0009372B"/>
    <w:rsid w:val="000A4E0C"/>
    <w:rsid w:val="000C4D6E"/>
    <w:rsid w:val="000E0E02"/>
    <w:rsid w:val="00114B18"/>
    <w:rsid w:val="001429D5"/>
    <w:rsid w:val="00163C00"/>
    <w:rsid w:val="00182D32"/>
    <w:rsid w:val="001932E0"/>
    <w:rsid w:val="001F39FE"/>
    <w:rsid w:val="00202156"/>
    <w:rsid w:val="002173B1"/>
    <w:rsid w:val="00255420"/>
    <w:rsid w:val="00265491"/>
    <w:rsid w:val="00297080"/>
    <w:rsid w:val="002B189B"/>
    <w:rsid w:val="002C6F8A"/>
    <w:rsid w:val="002E1655"/>
    <w:rsid w:val="002F0305"/>
    <w:rsid w:val="003054E5"/>
    <w:rsid w:val="00312F12"/>
    <w:rsid w:val="003414F0"/>
    <w:rsid w:val="003428C1"/>
    <w:rsid w:val="00356F59"/>
    <w:rsid w:val="00381BCD"/>
    <w:rsid w:val="003C0147"/>
    <w:rsid w:val="003C5A7F"/>
    <w:rsid w:val="003D3A52"/>
    <w:rsid w:val="003E7494"/>
    <w:rsid w:val="003F12D3"/>
    <w:rsid w:val="004333D1"/>
    <w:rsid w:val="00435EEB"/>
    <w:rsid w:val="00483047"/>
    <w:rsid w:val="004B3062"/>
    <w:rsid w:val="004C6CC3"/>
    <w:rsid w:val="004C7F00"/>
    <w:rsid w:val="005409B4"/>
    <w:rsid w:val="0054196D"/>
    <w:rsid w:val="00563850"/>
    <w:rsid w:val="005701A2"/>
    <w:rsid w:val="00591055"/>
    <w:rsid w:val="005914B9"/>
    <w:rsid w:val="00595D2D"/>
    <w:rsid w:val="005A7A0B"/>
    <w:rsid w:val="005D369F"/>
    <w:rsid w:val="00601D49"/>
    <w:rsid w:val="00614021"/>
    <w:rsid w:val="00646CA6"/>
    <w:rsid w:val="00647413"/>
    <w:rsid w:val="00684B33"/>
    <w:rsid w:val="0069755B"/>
    <w:rsid w:val="006B3E14"/>
    <w:rsid w:val="006C4EEF"/>
    <w:rsid w:val="00706160"/>
    <w:rsid w:val="00706519"/>
    <w:rsid w:val="00725F89"/>
    <w:rsid w:val="00741AE7"/>
    <w:rsid w:val="00796A7A"/>
    <w:rsid w:val="007C5ABF"/>
    <w:rsid w:val="007E30BE"/>
    <w:rsid w:val="008119EA"/>
    <w:rsid w:val="00830E1A"/>
    <w:rsid w:val="008565EA"/>
    <w:rsid w:val="008620A4"/>
    <w:rsid w:val="00875472"/>
    <w:rsid w:val="00875832"/>
    <w:rsid w:val="0088073B"/>
    <w:rsid w:val="008858EC"/>
    <w:rsid w:val="00897A8E"/>
    <w:rsid w:val="008B0524"/>
    <w:rsid w:val="00902880"/>
    <w:rsid w:val="009059F4"/>
    <w:rsid w:val="00906B2D"/>
    <w:rsid w:val="009256C7"/>
    <w:rsid w:val="0095794A"/>
    <w:rsid w:val="009657EE"/>
    <w:rsid w:val="00992C22"/>
    <w:rsid w:val="009A31E1"/>
    <w:rsid w:val="009C0C71"/>
    <w:rsid w:val="009D4D04"/>
    <w:rsid w:val="009D6B7F"/>
    <w:rsid w:val="00A25CDB"/>
    <w:rsid w:val="00A36495"/>
    <w:rsid w:val="00A36BC8"/>
    <w:rsid w:val="00A47DE2"/>
    <w:rsid w:val="00A663B0"/>
    <w:rsid w:val="00A77317"/>
    <w:rsid w:val="00AB0596"/>
    <w:rsid w:val="00AB79C4"/>
    <w:rsid w:val="00AE3CFA"/>
    <w:rsid w:val="00B34681"/>
    <w:rsid w:val="00B403E6"/>
    <w:rsid w:val="00B45DF3"/>
    <w:rsid w:val="00B52196"/>
    <w:rsid w:val="00B638C2"/>
    <w:rsid w:val="00BA435D"/>
    <w:rsid w:val="00BD2740"/>
    <w:rsid w:val="00C06946"/>
    <w:rsid w:val="00C302F2"/>
    <w:rsid w:val="00C53CBB"/>
    <w:rsid w:val="00C63D9D"/>
    <w:rsid w:val="00C66A4C"/>
    <w:rsid w:val="00C761F9"/>
    <w:rsid w:val="00C913E6"/>
    <w:rsid w:val="00C92EFC"/>
    <w:rsid w:val="00CB499B"/>
    <w:rsid w:val="00CC7DFB"/>
    <w:rsid w:val="00CD47F3"/>
    <w:rsid w:val="00CD6271"/>
    <w:rsid w:val="00CF319B"/>
    <w:rsid w:val="00D33690"/>
    <w:rsid w:val="00D41718"/>
    <w:rsid w:val="00D6766E"/>
    <w:rsid w:val="00E22426"/>
    <w:rsid w:val="00E56455"/>
    <w:rsid w:val="00E92274"/>
    <w:rsid w:val="00EB087C"/>
    <w:rsid w:val="00EB4DFF"/>
    <w:rsid w:val="00EC0450"/>
    <w:rsid w:val="00EC6008"/>
    <w:rsid w:val="00EF24C9"/>
    <w:rsid w:val="00F02EE1"/>
    <w:rsid w:val="00F06A88"/>
    <w:rsid w:val="00F1348E"/>
    <w:rsid w:val="00F2495F"/>
    <w:rsid w:val="00F46240"/>
    <w:rsid w:val="00F477B0"/>
    <w:rsid w:val="00F76C48"/>
    <w:rsid w:val="00F847F6"/>
    <w:rsid w:val="00F97D61"/>
    <w:rsid w:val="00FA1BA0"/>
    <w:rsid w:val="00FC2C11"/>
    <w:rsid w:val="00FC3307"/>
    <w:rsid w:val="00FC3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4DFF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95794A"/>
    <w:pPr>
      <w:keepNext/>
      <w:spacing w:after="0" w:line="360" w:lineRule="auto"/>
      <w:jc w:val="center"/>
      <w:outlineLvl w:val="0"/>
    </w:pPr>
    <w:rPr>
      <w:rFonts w:ascii="Arial" w:eastAsia="Arial Unicode MS" w:hAnsi="Arial"/>
      <w:b/>
      <w:sz w:val="28"/>
      <w:szCs w:val="20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9579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5794A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5794A"/>
    <w:rPr>
      <w:rFonts w:ascii="Arial" w:eastAsia="Arial Unicode MS" w:hAnsi="Arial"/>
      <w:b/>
      <w:sz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5794A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kapitzlist">
    <w:name w:val="List Paragraph"/>
    <w:basedOn w:val="Normalny"/>
    <w:uiPriority w:val="34"/>
    <w:qFormat/>
    <w:rsid w:val="0095794A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95794A"/>
    <w:rPr>
      <w:rFonts w:ascii="Times New Roman" w:eastAsia="Times New Roman" w:hAnsi="Times New Roman"/>
      <w:b/>
      <w:bCs/>
      <w:sz w:val="36"/>
      <w:szCs w:val="36"/>
    </w:rPr>
  </w:style>
  <w:style w:type="character" w:styleId="Pogrubienie">
    <w:name w:val="Strong"/>
    <w:basedOn w:val="Domylnaczcionkaakapitu"/>
    <w:uiPriority w:val="22"/>
    <w:qFormat/>
    <w:rsid w:val="0095794A"/>
    <w:rPr>
      <w:b/>
      <w:bCs/>
    </w:rPr>
  </w:style>
  <w:style w:type="paragraph" w:styleId="Stopka">
    <w:name w:val="footer"/>
    <w:basedOn w:val="Normalny"/>
    <w:link w:val="StopkaZnak"/>
    <w:uiPriority w:val="99"/>
    <w:rsid w:val="00EB4DFF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B4DFF"/>
    <w:rPr>
      <w:rFonts w:ascii="Arial" w:eastAsia="Times New Roman" w:hAnsi="Arial"/>
    </w:rPr>
  </w:style>
  <w:style w:type="paragraph" w:styleId="Nagwek">
    <w:name w:val="header"/>
    <w:basedOn w:val="Normalny"/>
    <w:link w:val="NagwekZnak"/>
    <w:uiPriority w:val="99"/>
    <w:unhideWhenUsed/>
    <w:rsid w:val="00EB4D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4DFF"/>
    <w:rPr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F39F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39F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39F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39F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39FE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3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39FE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4DFF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95794A"/>
    <w:pPr>
      <w:keepNext/>
      <w:spacing w:after="0" w:line="360" w:lineRule="auto"/>
      <w:jc w:val="center"/>
      <w:outlineLvl w:val="0"/>
    </w:pPr>
    <w:rPr>
      <w:rFonts w:ascii="Arial" w:eastAsia="Arial Unicode MS" w:hAnsi="Arial"/>
      <w:b/>
      <w:sz w:val="28"/>
      <w:szCs w:val="20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9579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5794A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5794A"/>
    <w:rPr>
      <w:rFonts w:ascii="Arial" w:eastAsia="Arial Unicode MS" w:hAnsi="Arial"/>
      <w:b/>
      <w:sz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5794A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kapitzlist">
    <w:name w:val="List Paragraph"/>
    <w:basedOn w:val="Normalny"/>
    <w:uiPriority w:val="34"/>
    <w:qFormat/>
    <w:rsid w:val="0095794A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95794A"/>
    <w:rPr>
      <w:rFonts w:ascii="Times New Roman" w:eastAsia="Times New Roman" w:hAnsi="Times New Roman"/>
      <w:b/>
      <w:bCs/>
      <w:sz w:val="36"/>
      <w:szCs w:val="36"/>
    </w:rPr>
  </w:style>
  <w:style w:type="character" w:styleId="Pogrubienie">
    <w:name w:val="Strong"/>
    <w:basedOn w:val="Domylnaczcionkaakapitu"/>
    <w:uiPriority w:val="22"/>
    <w:qFormat/>
    <w:rsid w:val="0095794A"/>
    <w:rPr>
      <w:b/>
      <w:bCs/>
    </w:rPr>
  </w:style>
  <w:style w:type="paragraph" w:styleId="Stopka">
    <w:name w:val="footer"/>
    <w:basedOn w:val="Normalny"/>
    <w:link w:val="StopkaZnak"/>
    <w:uiPriority w:val="99"/>
    <w:rsid w:val="00EB4DFF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EB4DFF"/>
    <w:rPr>
      <w:rFonts w:ascii="Arial" w:eastAsia="Times New Roman" w:hAnsi="Arial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EB4DFF"/>
    <w:pPr>
      <w:tabs>
        <w:tab w:val="center" w:pos="4536"/>
        <w:tab w:val="right" w:pos="9072"/>
      </w:tabs>
      <w:spacing w:after="0" w:line="240" w:lineRule="auto"/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EB4DFF"/>
    <w:rPr>
      <w:sz w:val="22"/>
      <w:szCs w:val="22"/>
      <w:lang w:val="x-none"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F39F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39F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39F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39F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39FE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3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39F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0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868</Words>
  <Characters>5211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AWF Poznań</Company>
  <LinksUpToDate>false</LinksUpToDate>
  <CharactersWithSpaces>6067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Rektorat</cp:lastModifiedBy>
  <cp:revision>35</cp:revision>
  <cp:lastPrinted>2016-11-29T10:46:00Z</cp:lastPrinted>
  <dcterms:created xsi:type="dcterms:W3CDTF">2016-12-31T14:33:00Z</dcterms:created>
  <dcterms:modified xsi:type="dcterms:W3CDTF">2017-02-14T11:42:00Z</dcterms:modified>
</cp:coreProperties>
</file>